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0B" w:rsidRDefault="009B7E0B" w:rsidP="009B7E0B">
      <w:pPr>
        <w:rPr>
          <w:rFonts w:ascii="Times New Roman" w:hAnsi="Times New Roman" w:cs="Times New Roman"/>
          <w:sz w:val="24"/>
          <w:szCs w:val="24"/>
        </w:rPr>
      </w:pPr>
    </w:p>
    <w:p w:rsidR="000379C0" w:rsidRPr="006609FB" w:rsidRDefault="009B7E0B" w:rsidP="009B7E0B">
      <w:pPr>
        <w:rPr>
          <w:rFonts w:ascii="Times New Roman" w:hAnsi="Times New Roman" w:cs="Times New Roman"/>
          <w:b/>
          <w:sz w:val="24"/>
          <w:szCs w:val="24"/>
        </w:rPr>
      </w:pPr>
      <w:r w:rsidRPr="006609FB">
        <w:rPr>
          <w:b/>
          <w:noProof/>
          <w:lang w:eastAsia="es-CL"/>
        </w:rPr>
        <w:drawing>
          <wp:anchor distT="0" distB="0" distL="114300" distR="114300" simplePos="0" relativeHeight="251659264" behindDoc="1" locked="0" layoutInCell="1" allowOverlap="1">
            <wp:simplePos x="0" y="0"/>
            <wp:positionH relativeFrom="column">
              <wp:posOffset>-70485</wp:posOffset>
            </wp:positionH>
            <wp:positionV relativeFrom="paragraph">
              <wp:posOffset>-899795</wp:posOffset>
            </wp:positionV>
            <wp:extent cx="800100" cy="809625"/>
            <wp:effectExtent l="19050" t="0" r="0" b="0"/>
            <wp:wrapTight wrapText="bothSides">
              <wp:wrapPolygon edited="0">
                <wp:start x="-514" y="0"/>
                <wp:lineTo x="-514" y="21346"/>
                <wp:lineTo x="21600" y="21346"/>
                <wp:lineTo x="21600" y="0"/>
                <wp:lineTo x="-514"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0100" cy="809625"/>
                    </a:xfrm>
                    <a:prstGeom prst="rect">
                      <a:avLst/>
                    </a:prstGeom>
                  </pic:spPr>
                </pic:pic>
              </a:graphicData>
            </a:graphic>
          </wp:anchor>
        </w:drawing>
      </w:r>
      <w:r w:rsidRPr="006609FB">
        <w:rPr>
          <w:rFonts w:ascii="Times New Roman" w:hAnsi="Times New Roman" w:cs="Times New Roman"/>
          <w:b/>
          <w:sz w:val="24"/>
          <w:szCs w:val="24"/>
        </w:rPr>
        <w:t xml:space="preserve">Educación Tecnológica </w:t>
      </w:r>
    </w:p>
    <w:p w:rsidR="009B7E0B" w:rsidRDefault="009B7E0B" w:rsidP="009B7E0B">
      <w:pPr>
        <w:rPr>
          <w:rFonts w:ascii="Times New Roman" w:hAnsi="Times New Roman" w:cs="Times New Roman"/>
          <w:sz w:val="24"/>
          <w:szCs w:val="24"/>
        </w:rPr>
      </w:pPr>
    </w:p>
    <w:p w:rsidR="009B7E0B" w:rsidRDefault="006609FB" w:rsidP="009B7E0B">
      <w:pPr>
        <w:rPr>
          <w:rFonts w:ascii="Times New Roman" w:hAnsi="Times New Roman" w:cs="Times New Roman"/>
          <w:sz w:val="24"/>
          <w:szCs w:val="24"/>
        </w:rPr>
      </w:pPr>
      <w:r>
        <w:rPr>
          <w:noProof/>
          <w:lang w:eastAsia="es-CL"/>
        </w:rPr>
        <w:drawing>
          <wp:inline distT="0" distB="0" distL="0" distR="0">
            <wp:extent cx="4286250" cy="2543175"/>
            <wp:effectExtent l="19050" t="0" r="0" b="0"/>
            <wp:docPr id="12" name="Imagen 1" descr="http://4.bp.blogspot.com/-8Zn6yqlpPTI/TypG3E0QHwI/AAAAAAAAC9E/8voUttm0NrY/s1600/engrana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8Zn6yqlpPTI/TypG3E0QHwI/AAAAAAAAC9E/8voUttm0NrY/s1600/engranajes.jpg"/>
                    <pic:cNvPicPr>
                      <a:picLocks noChangeAspect="1" noChangeArrowheads="1"/>
                    </pic:cNvPicPr>
                  </pic:nvPicPr>
                  <pic:blipFill>
                    <a:blip r:embed="rId7" cstate="print"/>
                    <a:srcRect/>
                    <a:stretch>
                      <a:fillRect/>
                    </a:stretch>
                  </pic:blipFill>
                  <pic:spPr bwMode="auto">
                    <a:xfrm>
                      <a:off x="0" y="0"/>
                      <a:ext cx="4286250" cy="2543175"/>
                    </a:xfrm>
                    <a:prstGeom prst="rect">
                      <a:avLst/>
                    </a:prstGeom>
                    <a:noFill/>
                    <a:ln w="9525">
                      <a:noFill/>
                      <a:miter lim="800000"/>
                      <a:headEnd/>
                      <a:tailEnd/>
                    </a:ln>
                  </pic:spPr>
                </pic:pic>
              </a:graphicData>
            </a:graphic>
          </wp:inline>
        </w:drawing>
      </w:r>
    </w:p>
    <w:p w:rsidR="006609FB" w:rsidRPr="006609FB" w:rsidRDefault="009C5C6F" w:rsidP="009B7E0B">
      <w:pPr>
        <w:rPr>
          <w:rFonts w:ascii="Times New Roman" w:hAnsi="Times New Roman" w:cs="Times New Roman"/>
          <w:sz w:val="130"/>
          <w:szCs w:val="130"/>
        </w:rPr>
      </w:pPr>
      <w:r w:rsidRPr="006609FB">
        <w:rPr>
          <w:rFonts w:ascii="Times New Roman" w:hAnsi="Times New Roman" w:cs="Times New Roman"/>
          <w:sz w:val="130"/>
          <w:szCs w:val="130"/>
        </w:rPr>
        <w:t>Los Engranajes</w:t>
      </w:r>
    </w:p>
    <w:p w:rsidR="006609FB" w:rsidRDefault="006609FB" w:rsidP="009B7E0B">
      <w:pPr>
        <w:rPr>
          <w:rFonts w:ascii="Times New Roman" w:hAnsi="Times New Roman" w:cs="Times New Roman"/>
          <w:b/>
          <w:sz w:val="32"/>
          <w:szCs w:val="32"/>
          <w:u w:val="single"/>
        </w:rPr>
      </w:pPr>
    </w:p>
    <w:p w:rsidR="006609FB" w:rsidRPr="006609FB" w:rsidRDefault="006609FB" w:rsidP="006609FB">
      <w:pPr>
        <w:jc w:val="center"/>
        <w:rPr>
          <w:rFonts w:ascii="Times New Roman" w:hAnsi="Times New Roman" w:cs="Times New Roman"/>
          <w:b/>
          <w:sz w:val="24"/>
          <w:szCs w:val="24"/>
        </w:rPr>
      </w:pPr>
      <w:r>
        <w:rPr>
          <w:rFonts w:ascii="Times New Roman" w:hAnsi="Times New Roman" w:cs="Times New Roman"/>
          <w:b/>
          <w:sz w:val="28"/>
          <w:szCs w:val="28"/>
        </w:rPr>
        <w:t xml:space="preserve">                                                                            </w:t>
      </w:r>
      <w:r w:rsidRPr="006609FB">
        <w:rPr>
          <w:rFonts w:ascii="Times New Roman" w:hAnsi="Times New Roman" w:cs="Times New Roman"/>
          <w:b/>
          <w:sz w:val="24"/>
          <w:szCs w:val="24"/>
        </w:rPr>
        <w:t>Integrante(s):</w:t>
      </w:r>
    </w:p>
    <w:p w:rsidR="006609FB" w:rsidRPr="006609FB" w:rsidRDefault="006609FB" w:rsidP="006609FB">
      <w:pPr>
        <w:jc w:val="right"/>
        <w:rPr>
          <w:rFonts w:ascii="Times New Roman" w:hAnsi="Times New Roman" w:cs="Times New Roman"/>
          <w:b/>
          <w:sz w:val="24"/>
          <w:szCs w:val="24"/>
        </w:rPr>
      </w:pPr>
      <w:r>
        <w:rPr>
          <w:rFonts w:ascii="Times New Roman" w:hAnsi="Times New Roman" w:cs="Times New Roman"/>
          <w:b/>
          <w:sz w:val="24"/>
          <w:szCs w:val="24"/>
        </w:rPr>
        <w:t xml:space="preserve">                     </w:t>
      </w:r>
      <w:r w:rsidRPr="006609FB">
        <w:rPr>
          <w:rFonts w:ascii="Times New Roman" w:hAnsi="Times New Roman" w:cs="Times New Roman"/>
          <w:b/>
          <w:sz w:val="24"/>
          <w:szCs w:val="24"/>
        </w:rPr>
        <w:t>Joaquín Alarcón León</w:t>
      </w:r>
    </w:p>
    <w:p w:rsidR="006609FB" w:rsidRPr="006609FB" w:rsidRDefault="006609FB" w:rsidP="006609FB">
      <w:pPr>
        <w:jc w:val="center"/>
        <w:rPr>
          <w:rFonts w:ascii="Times New Roman" w:hAnsi="Times New Roman" w:cs="Times New Roman"/>
          <w:b/>
          <w:sz w:val="24"/>
          <w:szCs w:val="24"/>
        </w:rPr>
      </w:pPr>
      <w:r w:rsidRPr="006609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09FB">
        <w:rPr>
          <w:rFonts w:ascii="Times New Roman" w:hAnsi="Times New Roman" w:cs="Times New Roman"/>
          <w:b/>
          <w:sz w:val="24"/>
          <w:szCs w:val="24"/>
        </w:rPr>
        <w:t>Curso:</w:t>
      </w:r>
    </w:p>
    <w:p w:rsidR="006609FB" w:rsidRPr="006609FB" w:rsidRDefault="006609FB" w:rsidP="006609FB">
      <w:pPr>
        <w:jc w:val="center"/>
        <w:rPr>
          <w:rFonts w:ascii="Times New Roman" w:hAnsi="Times New Roman" w:cs="Times New Roman"/>
          <w:b/>
          <w:sz w:val="24"/>
          <w:szCs w:val="24"/>
        </w:rPr>
      </w:pPr>
      <w:r w:rsidRPr="006609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09FB">
        <w:rPr>
          <w:rFonts w:ascii="Times New Roman" w:hAnsi="Times New Roman" w:cs="Times New Roman"/>
          <w:b/>
          <w:sz w:val="24"/>
          <w:szCs w:val="24"/>
        </w:rPr>
        <w:t>1 ½ “A”</w:t>
      </w:r>
    </w:p>
    <w:p w:rsidR="006609FB" w:rsidRPr="006609FB" w:rsidRDefault="006609FB" w:rsidP="006609FB">
      <w:pPr>
        <w:jc w:val="center"/>
        <w:rPr>
          <w:rFonts w:ascii="Times New Roman" w:hAnsi="Times New Roman" w:cs="Times New Roman"/>
          <w:b/>
          <w:sz w:val="24"/>
          <w:szCs w:val="24"/>
        </w:rPr>
      </w:pPr>
      <w:r w:rsidRPr="006609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09FB">
        <w:rPr>
          <w:rFonts w:ascii="Times New Roman" w:hAnsi="Times New Roman" w:cs="Times New Roman"/>
          <w:b/>
          <w:sz w:val="24"/>
          <w:szCs w:val="24"/>
        </w:rPr>
        <w:t>Fecha:</w:t>
      </w:r>
    </w:p>
    <w:p w:rsidR="006609FB" w:rsidRDefault="006609FB" w:rsidP="006609FB">
      <w:pPr>
        <w:jc w:val="center"/>
        <w:rPr>
          <w:rFonts w:ascii="Times New Roman" w:hAnsi="Times New Roman" w:cs="Times New Roman"/>
          <w:b/>
          <w:sz w:val="24"/>
          <w:szCs w:val="24"/>
        </w:rPr>
      </w:pPr>
      <w:r w:rsidRPr="006609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09FB">
        <w:rPr>
          <w:rFonts w:ascii="Times New Roman" w:hAnsi="Times New Roman" w:cs="Times New Roman"/>
          <w:b/>
          <w:sz w:val="24"/>
          <w:szCs w:val="24"/>
        </w:rPr>
        <w:t>29/08/12</w:t>
      </w:r>
    </w:p>
    <w:p w:rsidR="006609FB" w:rsidRDefault="006609FB" w:rsidP="006609FB">
      <w:pPr>
        <w:jc w:val="center"/>
        <w:rPr>
          <w:rFonts w:ascii="Times New Roman" w:hAnsi="Times New Roman" w:cs="Times New Roman"/>
          <w:b/>
          <w:sz w:val="24"/>
          <w:szCs w:val="24"/>
        </w:rPr>
      </w:pPr>
      <w:r>
        <w:rPr>
          <w:rFonts w:ascii="Times New Roman" w:hAnsi="Times New Roman" w:cs="Times New Roman"/>
          <w:b/>
          <w:sz w:val="24"/>
          <w:szCs w:val="24"/>
        </w:rPr>
        <w:t xml:space="preserve">                                                                                      Profesor:</w:t>
      </w:r>
    </w:p>
    <w:p w:rsidR="006609FB" w:rsidRPr="006609FB" w:rsidRDefault="006609FB" w:rsidP="006609FB">
      <w:pPr>
        <w:jc w:val="center"/>
        <w:rPr>
          <w:rFonts w:ascii="Times New Roman" w:hAnsi="Times New Roman" w:cs="Times New Roman"/>
          <w:b/>
          <w:sz w:val="24"/>
          <w:szCs w:val="24"/>
        </w:rPr>
      </w:pPr>
      <w:r>
        <w:rPr>
          <w:rFonts w:ascii="Times New Roman" w:hAnsi="Times New Roman" w:cs="Times New Roman"/>
          <w:b/>
          <w:sz w:val="24"/>
          <w:szCs w:val="24"/>
        </w:rPr>
        <w:t xml:space="preserve">                                                                                                      Juan Carlos Baeza</w:t>
      </w:r>
    </w:p>
    <w:p w:rsidR="006609FB" w:rsidRPr="006609FB" w:rsidRDefault="006609FB" w:rsidP="006609FB">
      <w:pPr>
        <w:rPr>
          <w:rFonts w:ascii="Times New Roman" w:hAnsi="Times New Roman" w:cs="Times New Roman"/>
          <w:b/>
          <w:sz w:val="24"/>
          <w:szCs w:val="24"/>
        </w:rPr>
      </w:pPr>
      <w:r w:rsidRPr="006609FB">
        <w:rPr>
          <w:rFonts w:ascii="Times New Roman" w:hAnsi="Times New Roman" w:cs="Times New Roman"/>
          <w:b/>
          <w:sz w:val="24"/>
          <w:szCs w:val="24"/>
        </w:rPr>
        <w:t xml:space="preserve">                     </w:t>
      </w:r>
    </w:p>
    <w:p w:rsidR="006609FB" w:rsidRDefault="006609FB" w:rsidP="009B7E0B">
      <w:pPr>
        <w:rPr>
          <w:rFonts w:ascii="Times New Roman" w:hAnsi="Times New Roman" w:cs="Times New Roman"/>
          <w:b/>
          <w:sz w:val="32"/>
          <w:szCs w:val="32"/>
          <w:u w:val="single"/>
        </w:rPr>
      </w:pPr>
    </w:p>
    <w:p w:rsidR="006609FB" w:rsidRDefault="006609FB" w:rsidP="009B7E0B">
      <w:pPr>
        <w:rPr>
          <w:rFonts w:ascii="Times New Roman" w:hAnsi="Times New Roman" w:cs="Times New Roman"/>
          <w:b/>
          <w:sz w:val="32"/>
          <w:szCs w:val="32"/>
          <w:u w:val="single"/>
        </w:rPr>
      </w:pPr>
    </w:p>
    <w:p w:rsidR="009C5C6F" w:rsidRPr="00B160B5" w:rsidRDefault="00B160B5" w:rsidP="009B7E0B">
      <w:pPr>
        <w:rPr>
          <w:rFonts w:ascii="Times New Roman" w:hAnsi="Times New Roman" w:cs="Times New Roman"/>
          <w:b/>
          <w:sz w:val="32"/>
          <w:szCs w:val="32"/>
          <w:u w:val="single"/>
        </w:rPr>
      </w:pPr>
      <w:r w:rsidRPr="00B160B5">
        <w:rPr>
          <w:rFonts w:ascii="Times New Roman" w:hAnsi="Times New Roman" w:cs="Times New Roman"/>
          <w:b/>
          <w:sz w:val="32"/>
          <w:szCs w:val="32"/>
          <w:u w:val="single"/>
        </w:rPr>
        <w:t>Introducción</w:t>
      </w:r>
    </w:p>
    <w:p w:rsidR="009C5C6F" w:rsidRDefault="009C5C6F" w:rsidP="006609FB">
      <w:pPr>
        <w:jc w:val="both"/>
        <w:rPr>
          <w:rFonts w:ascii="Times New Roman" w:hAnsi="Times New Roman" w:cs="Times New Roman"/>
          <w:sz w:val="24"/>
          <w:szCs w:val="24"/>
        </w:rPr>
      </w:pPr>
      <w:r>
        <w:rPr>
          <w:rFonts w:ascii="Times New Roman" w:hAnsi="Times New Roman" w:cs="Times New Roman"/>
          <w:sz w:val="24"/>
          <w:szCs w:val="24"/>
        </w:rPr>
        <w:t>En este trabajo voy a exponer sobre lo que es un engranaje, sus usos y los distintos tipos de engranajes que exi</w:t>
      </w:r>
      <w:r w:rsidR="00BB39A8">
        <w:rPr>
          <w:rFonts w:ascii="Times New Roman" w:hAnsi="Times New Roman" w:cs="Times New Roman"/>
          <w:sz w:val="24"/>
          <w:szCs w:val="24"/>
        </w:rPr>
        <w:t>s</w:t>
      </w:r>
      <w:r>
        <w:rPr>
          <w:rFonts w:ascii="Times New Roman" w:hAnsi="Times New Roman" w:cs="Times New Roman"/>
          <w:sz w:val="24"/>
          <w:szCs w:val="24"/>
        </w:rPr>
        <w:t xml:space="preserve">ten, relacionando de como su </w:t>
      </w:r>
      <w:r w:rsidR="00BB39A8">
        <w:rPr>
          <w:rFonts w:ascii="Times New Roman" w:hAnsi="Times New Roman" w:cs="Times New Roman"/>
          <w:sz w:val="24"/>
          <w:szCs w:val="24"/>
        </w:rPr>
        <w:t>empleamiento</w:t>
      </w:r>
      <w:r>
        <w:rPr>
          <w:rFonts w:ascii="Times New Roman" w:hAnsi="Times New Roman" w:cs="Times New Roman"/>
          <w:sz w:val="24"/>
          <w:szCs w:val="24"/>
        </w:rPr>
        <w:t xml:space="preserve"> puede servir de ayuda al medio ambiente</w:t>
      </w:r>
      <w:r w:rsidR="00B160B5">
        <w:rPr>
          <w:rFonts w:ascii="Times New Roman" w:hAnsi="Times New Roman" w:cs="Times New Roman"/>
          <w:sz w:val="24"/>
          <w:szCs w:val="24"/>
        </w:rPr>
        <w:t>.</w:t>
      </w:r>
    </w:p>
    <w:p w:rsidR="00AA122E" w:rsidRDefault="00AA122E" w:rsidP="006609FB">
      <w:pPr>
        <w:jc w:val="both"/>
        <w:rPr>
          <w:rFonts w:ascii="Times New Roman" w:hAnsi="Times New Roman" w:cs="Times New Roman"/>
          <w:sz w:val="24"/>
          <w:szCs w:val="24"/>
        </w:rPr>
      </w:pPr>
      <w:r>
        <w:rPr>
          <w:rFonts w:ascii="Times New Roman" w:hAnsi="Times New Roman" w:cs="Times New Roman"/>
          <w:sz w:val="24"/>
          <w:szCs w:val="24"/>
        </w:rPr>
        <w:t>El motivo de hacer este escrito es complementar mis conocimientos de funcionamiento de engranajes para así poder realizar con mayor facilidad, el trabajo de práctica que junto con este el profesor Juan Carlos Baeza.</w:t>
      </w:r>
    </w:p>
    <w:p w:rsidR="00AA122E" w:rsidRDefault="00AA122E" w:rsidP="006609FB">
      <w:pPr>
        <w:jc w:val="both"/>
        <w:rPr>
          <w:rFonts w:ascii="Times New Roman" w:hAnsi="Times New Roman" w:cs="Times New Roman"/>
          <w:sz w:val="24"/>
          <w:szCs w:val="24"/>
        </w:rPr>
      </w:pPr>
      <w:r>
        <w:rPr>
          <w:rFonts w:ascii="Times New Roman" w:hAnsi="Times New Roman" w:cs="Times New Roman"/>
          <w:sz w:val="24"/>
          <w:szCs w:val="24"/>
        </w:rPr>
        <w:t>El tiempo que se ha utilizado en el informe no ha sido más de 6 hora ni menos de 5 horas.</w:t>
      </w:r>
    </w:p>
    <w:p w:rsidR="00AA122E" w:rsidRDefault="00AA122E" w:rsidP="006609FB">
      <w:pPr>
        <w:jc w:val="both"/>
        <w:rPr>
          <w:rFonts w:ascii="Times New Roman" w:hAnsi="Times New Roman" w:cs="Times New Roman"/>
          <w:sz w:val="24"/>
          <w:szCs w:val="24"/>
        </w:rPr>
      </w:pPr>
      <w:r>
        <w:rPr>
          <w:rFonts w:ascii="Times New Roman" w:hAnsi="Times New Roman" w:cs="Times New Roman"/>
          <w:sz w:val="24"/>
          <w:szCs w:val="24"/>
        </w:rPr>
        <w:t xml:space="preserve">El recurso utilizado como herramienta para desarrollar este informe ha sido internet cuyas </w:t>
      </w:r>
      <w:r w:rsidR="003574EE">
        <w:rPr>
          <w:rFonts w:ascii="Times New Roman" w:hAnsi="Times New Roman" w:cs="Times New Roman"/>
          <w:sz w:val="24"/>
          <w:szCs w:val="24"/>
        </w:rPr>
        <w:t xml:space="preserve">URL </w:t>
      </w:r>
      <w:r>
        <w:rPr>
          <w:rFonts w:ascii="Times New Roman" w:hAnsi="Times New Roman" w:cs="Times New Roman"/>
          <w:sz w:val="24"/>
          <w:szCs w:val="24"/>
        </w:rPr>
        <w:t xml:space="preserve"> usadas han sido: es.wikipedia.org / educaciontecnologicachb.weebly.com</w:t>
      </w:r>
    </w:p>
    <w:p w:rsidR="00B160B5" w:rsidRDefault="003574EE" w:rsidP="006609FB">
      <w:pPr>
        <w:jc w:val="both"/>
        <w:rPr>
          <w:rFonts w:ascii="Times New Roman" w:hAnsi="Times New Roman" w:cs="Times New Roman"/>
          <w:sz w:val="24"/>
          <w:szCs w:val="24"/>
        </w:rPr>
      </w:pPr>
      <w:r>
        <w:rPr>
          <w:rFonts w:ascii="Times New Roman" w:hAnsi="Times New Roman" w:cs="Times New Roman"/>
          <w:sz w:val="24"/>
          <w:szCs w:val="24"/>
        </w:rPr>
        <w:t>Han ocurrido un par de intervinientes para realizar éste informe los cuales han sido un problema técnico en la CPU, y un error de mi parte por no haberlo guardado.</w:t>
      </w:r>
    </w:p>
    <w:p w:rsidR="00B160B5" w:rsidRDefault="00B160B5" w:rsidP="009B7E0B">
      <w:pPr>
        <w:rPr>
          <w:rFonts w:ascii="Times New Roman" w:hAnsi="Times New Roman" w:cs="Times New Roman"/>
          <w:sz w:val="24"/>
          <w:szCs w:val="24"/>
        </w:rPr>
      </w:pPr>
    </w:p>
    <w:p w:rsidR="00B160B5" w:rsidRDefault="00B160B5" w:rsidP="009B7E0B">
      <w:pPr>
        <w:rPr>
          <w:rFonts w:ascii="Times New Roman" w:hAnsi="Times New Roman" w:cs="Times New Roman"/>
          <w:sz w:val="24"/>
          <w:szCs w:val="24"/>
        </w:rPr>
      </w:pPr>
    </w:p>
    <w:p w:rsidR="00B160B5" w:rsidRDefault="00B160B5" w:rsidP="009B7E0B">
      <w:pPr>
        <w:rPr>
          <w:rFonts w:ascii="Times New Roman" w:hAnsi="Times New Roman" w:cs="Times New Roman"/>
          <w:sz w:val="24"/>
          <w:szCs w:val="24"/>
        </w:rPr>
      </w:pPr>
    </w:p>
    <w:p w:rsidR="00301889" w:rsidRDefault="00301889" w:rsidP="009B7E0B">
      <w:pPr>
        <w:rPr>
          <w:rFonts w:ascii="Times New Roman" w:hAnsi="Times New Roman" w:cs="Times New Roman"/>
          <w:b/>
          <w:sz w:val="32"/>
          <w:szCs w:val="32"/>
          <w:u w:val="single"/>
        </w:rPr>
      </w:pPr>
    </w:p>
    <w:p w:rsidR="00301889" w:rsidRDefault="00301889" w:rsidP="009B7E0B">
      <w:pPr>
        <w:rPr>
          <w:rFonts w:ascii="Times New Roman" w:hAnsi="Times New Roman" w:cs="Times New Roman"/>
          <w:b/>
          <w:sz w:val="32"/>
          <w:szCs w:val="32"/>
          <w:u w:val="single"/>
        </w:rPr>
      </w:pPr>
    </w:p>
    <w:p w:rsidR="00301889" w:rsidRDefault="00301889" w:rsidP="009B7E0B">
      <w:pPr>
        <w:rPr>
          <w:rFonts w:ascii="Times New Roman" w:hAnsi="Times New Roman" w:cs="Times New Roman"/>
          <w:b/>
          <w:sz w:val="32"/>
          <w:szCs w:val="32"/>
          <w:u w:val="single"/>
        </w:rPr>
      </w:pPr>
    </w:p>
    <w:p w:rsidR="00301889" w:rsidRDefault="00301889" w:rsidP="009B7E0B">
      <w:pPr>
        <w:rPr>
          <w:rFonts w:ascii="Times New Roman" w:hAnsi="Times New Roman" w:cs="Times New Roman"/>
          <w:b/>
          <w:sz w:val="32"/>
          <w:szCs w:val="32"/>
          <w:u w:val="single"/>
        </w:rPr>
      </w:pPr>
    </w:p>
    <w:p w:rsidR="00301889" w:rsidRDefault="00301889" w:rsidP="009B7E0B">
      <w:pPr>
        <w:rPr>
          <w:rFonts w:ascii="Times New Roman" w:hAnsi="Times New Roman" w:cs="Times New Roman"/>
          <w:b/>
          <w:sz w:val="32"/>
          <w:szCs w:val="32"/>
          <w:u w:val="single"/>
        </w:rPr>
      </w:pPr>
    </w:p>
    <w:p w:rsidR="00301889" w:rsidRDefault="00301889" w:rsidP="009B7E0B">
      <w:pPr>
        <w:rPr>
          <w:rFonts w:ascii="Times New Roman" w:hAnsi="Times New Roman" w:cs="Times New Roman"/>
          <w:b/>
          <w:sz w:val="32"/>
          <w:szCs w:val="32"/>
          <w:u w:val="single"/>
        </w:rPr>
      </w:pPr>
    </w:p>
    <w:p w:rsidR="00301889" w:rsidRDefault="00301889" w:rsidP="009B7E0B">
      <w:pPr>
        <w:rPr>
          <w:rFonts w:ascii="Times New Roman" w:hAnsi="Times New Roman" w:cs="Times New Roman"/>
          <w:b/>
          <w:sz w:val="32"/>
          <w:szCs w:val="32"/>
          <w:u w:val="single"/>
        </w:rPr>
      </w:pPr>
    </w:p>
    <w:p w:rsidR="00301889" w:rsidRDefault="00301889" w:rsidP="009B7E0B">
      <w:pPr>
        <w:rPr>
          <w:rFonts w:ascii="Times New Roman" w:hAnsi="Times New Roman" w:cs="Times New Roman"/>
          <w:b/>
          <w:sz w:val="32"/>
          <w:szCs w:val="32"/>
          <w:u w:val="single"/>
        </w:rPr>
      </w:pPr>
    </w:p>
    <w:p w:rsidR="00301889" w:rsidRDefault="00301889" w:rsidP="009B7E0B">
      <w:pPr>
        <w:rPr>
          <w:rFonts w:ascii="Times New Roman" w:hAnsi="Times New Roman" w:cs="Times New Roman"/>
          <w:b/>
          <w:sz w:val="32"/>
          <w:szCs w:val="32"/>
          <w:u w:val="single"/>
        </w:rPr>
      </w:pPr>
    </w:p>
    <w:p w:rsidR="00E13524" w:rsidRDefault="00E13524" w:rsidP="009B7E0B">
      <w:pPr>
        <w:rPr>
          <w:rFonts w:ascii="Times New Roman" w:hAnsi="Times New Roman" w:cs="Times New Roman"/>
          <w:b/>
          <w:sz w:val="32"/>
          <w:szCs w:val="32"/>
          <w:u w:val="single"/>
        </w:rPr>
      </w:pPr>
    </w:p>
    <w:p w:rsidR="00B160B5" w:rsidRPr="00B160B5" w:rsidRDefault="00B160B5" w:rsidP="009B7E0B">
      <w:pPr>
        <w:rPr>
          <w:rFonts w:ascii="Times New Roman" w:hAnsi="Times New Roman" w:cs="Times New Roman"/>
          <w:b/>
          <w:sz w:val="32"/>
          <w:szCs w:val="32"/>
          <w:u w:val="single"/>
        </w:rPr>
      </w:pPr>
      <w:r w:rsidRPr="00B160B5">
        <w:rPr>
          <w:rFonts w:ascii="Times New Roman" w:hAnsi="Times New Roman" w:cs="Times New Roman"/>
          <w:b/>
          <w:sz w:val="32"/>
          <w:szCs w:val="32"/>
          <w:u w:val="single"/>
        </w:rPr>
        <w:t>Desarrollo</w:t>
      </w:r>
    </w:p>
    <w:p w:rsidR="003153C6" w:rsidRPr="003153C6" w:rsidRDefault="003153C6" w:rsidP="009B7E0B">
      <w:pPr>
        <w:rPr>
          <w:rFonts w:ascii="Times New Roman" w:hAnsi="Times New Roman" w:cs="Times New Roman"/>
          <w:b/>
          <w:i/>
          <w:sz w:val="28"/>
          <w:szCs w:val="28"/>
          <w:u w:val="single"/>
        </w:rPr>
      </w:pPr>
      <w:r>
        <w:rPr>
          <w:rFonts w:ascii="Times New Roman" w:hAnsi="Times New Roman" w:cs="Times New Roman"/>
          <w:b/>
          <w:i/>
          <w:sz w:val="28"/>
          <w:szCs w:val="28"/>
          <w:u w:val="single"/>
        </w:rPr>
        <w:t>Concepto:</w:t>
      </w:r>
    </w:p>
    <w:p w:rsidR="003153C6" w:rsidRDefault="003574EE" w:rsidP="006609FB">
      <w:pPr>
        <w:jc w:val="both"/>
        <w:rPr>
          <w:rFonts w:ascii="Times New Roman" w:hAnsi="Times New Roman" w:cs="Times New Roman"/>
          <w:sz w:val="24"/>
          <w:szCs w:val="24"/>
        </w:rPr>
      </w:pPr>
      <w:r>
        <w:rPr>
          <w:rFonts w:ascii="Times New Roman" w:hAnsi="Times New Roman" w:cs="Times New Roman"/>
          <w:sz w:val="24"/>
          <w:szCs w:val="24"/>
        </w:rPr>
        <w:t>La definición de engranaje se entiende como mecanismo utilizado</w:t>
      </w:r>
      <w:r w:rsidR="00F11978">
        <w:rPr>
          <w:rFonts w:ascii="Times New Roman" w:hAnsi="Times New Roman" w:cs="Times New Roman"/>
          <w:sz w:val="24"/>
          <w:szCs w:val="24"/>
        </w:rPr>
        <w:t xml:space="preserve"> </w:t>
      </w:r>
      <w:r>
        <w:rPr>
          <w:rFonts w:ascii="Times New Roman" w:hAnsi="Times New Roman" w:cs="Times New Roman"/>
          <w:sz w:val="24"/>
          <w:szCs w:val="24"/>
        </w:rPr>
        <w:t>para transmitir potencia de un componente a otro.</w:t>
      </w:r>
    </w:p>
    <w:p w:rsidR="003153C6" w:rsidRDefault="003153C6" w:rsidP="009B7E0B">
      <w:pPr>
        <w:rPr>
          <w:rFonts w:ascii="Times New Roman" w:hAnsi="Times New Roman" w:cs="Times New Roman"/>
          <w:b/>
          <w:i/>
          <w:sz w:val="28"/>
          <w:szCs w:val="28"/>
          <w:u w:val="single"/>
        </w:rPr>
      </w:pPr>
      <w:r>
        <w:rPr>
          <w:rFonts w:ascii="Times New Roman" w:hAnsi="Times New Roman" w:cs="Times New Roman"/>
          <w:b/>
          <w:i/>
          <w:sz w:val="28"/>
          <w:szCs w:val="28"/>
          <w:u w:val="single"/>
        </w:rPr>
        <w:t>Forma:</w:t>
      </w:r>
    </w:p>
    <w:p w:rsidR="003153C6" w:rsidRDefault="003153C6" w:rsidP="006609FB">
      <w:pPr>
        <w:jc w:val="both"/>
        <w:rPr>
          <w:rFonts w:ascii="Times New Roman" w:hAnsi="Times New Roman" w:cs="Times New Roman"/>
          <w:sz w:val="24"/>
          <w:szCs w:val="24"/>
        </w:rPr>
      </w:pPr>
      <w:r>
        <w:rPr>
          <w:rFonts w:ascii="Times New Roman" w:hAnsi="Times New Roman" w:cs="Times New Roman"/>
          <w:sz w:val="24"/>
          <w:szCs w:val="24"/>
        </w:rPr>
        <w:t xml:space="preserve">Está formado por dos ruedas dentadas, la </w:t>
      </w:r>
      <w:proofErr w:type="spellStart"/>
      <w:proofErr w:type="gramStart"/>
      <w:r>
        <w:rPr>
          <w:rFonts w:ascii="Times New Roman" w:hAnsi="Times New Roman" w:cs="Times New Roman"/>
          <w:sz w:val="24"/>
          <w:szCs w:val="24"/>
        </w:rPr>
        <w:t>mas</w:t>
      </w:r>
      <w:proofErr w:type="spellEnd"/>
      <w:proofErr w:type="gramEnd"/>
      <w:r>
        <w:rPr>
          <w:rFonts w:ascii="Times New Roman" w:hAnsi="Times New Roman" w:cs="Times New Roman"/>
          <w:sz w:val="24"/>
          <w:szCs w:val="24"/>
        </w:rPr>
        <w:t xml:space="preserve"> grande recibe el nombre de “corona”, mientras que la de menor tamaño “</w:t>
      </w:r>
      <w:proofErr w:type="spellStart"/>
      <w:r>
        <w:rPr>
          <w:rFonts w:ascii="Times New Roman" w:hAnsi="Times New Roman" w:cs="Times New Roman"/>
          <w:sz w:val="24"/>
          <w:szCs w:val="24"/>
        </w:rPr>
        <w:t>piñon</w:t>
      </w:r>
      <w:proofErr w:type="spellEnd"/>
      <w:r>
        <w:rPr>
          <w:rFonts w:ascii="Times New Roman" w:hAnsi="Times New Roman" w:cs="Times New Roman"/>
          <w:sz w:val="24"/>
          <w:szCs w:val="24"/>
        </w:rPr>
        <w:t>”</w:t>
      </w:r>
      <w:r w:rsidR="00830933">
        <w:rPr>
          <w:rFonts w:ascii="Times New Roman" w:hAnsi="Times New Roman" w:cs="Times New Roman"/>
          <w:sz w:val="24"/>
          <w:szCs w:val="24"/>
        </w:rPr>
        <w:t>.</w:t>
      </w:r>
    </w:p>
    <w:p w:rsidR="00830933" w:rsidRDefault="00301889" w:rsidP="009B7E0B">
      <w:pPr>
        <w:rPr>
          <w:rFonts w:ascii="Times New Roman" w:hAnsi="Times New Roman" w:cs="Times New Roman"/>
          <w:b/>
          <w:i/>
          <w:sz w:val="28"/>
          <w:szCs w:val="28"/>
          <w:u w:val="single"/>
        </w:rPr>
      </w:pPr>
      <w:r>
        <w:rPr>
          <w:rFonts w:ascii="Times New Roman" w:hAnsi="Times New Roman" w:cs="Times New Roman"/>
          <w:b/>
          <w:i/>
          <w:sz w:val="28"/>
          <w:szCs w:val="28"/>
          <w:u w:val="single"/>
        </w:rPr>
        <w:t>Función:</w:t>
      </w:r>
    </w:p>
    <w:p w:rsidR="00301889" w:rsidRDefault="00301889" w:rsidP="006609FB">
      <w:pPr>
        <w:jc w:val="both"/>
        <w:rPr>
          <w:rFonts w:ascii="Times New Roman" w:hAnsi="Times New Roman" w:cs="Times New Roman"/>
          <w:sz w:val="24"/>
          <w:szCs w:val="24"/>
        </w:rPr>
      </w:pPr>
      <w:r>
        <w:rPr>
          <w:rFonts w:ascii="Times New Roman" w:hAnsi="Times New Roman" w:cs="Times New Roman"/>
          <w:sz w:val="24"/>
          <w:szCs w:val="24"/>
        </w:rPr>
        <w:t>Transmisión de un movimiento desde el eje de una fuente energética, hasta otro distanciado de éste.</w:t>
      </w:r>
    </w:p>
    <w:p w:rsidR="00301889" w:rsidRDefault="00301889" w:rsidP="009B7E0B">
      <w:pPr>
        <w:rPr>
          <w:rFonts w:ascii="Times New Roman" w:hAnsi="Times New Roman" w:cs="Times New Roman"/>
          <w:b/>
          <w:i/>
          <w:sz w:val="28"/>
          <w:szCs w:val="28"/>
          <w:u w:val="single"/>
        </w:rPr>
      </w:pPr>
      <w:r>
        <w:rPr>
          <w:rFonts w:ascii="Times New Roman" w:hAnsi="Times New Roman" w:cs="Times New Roman"/>
          <w:b/>
          <w:i/>
          <w:sz w:val="28"/>
          <w:szCs w:val="28"/>
          <w:u w:val="single"/>
        </w:rPr>
        <w:t>Usos:</w:t>
      </w:r>
    </w:p>
    <w:p w:rsidR="00301889" w:rsidRDefault="00301889" w:rsidP="006609FB">
      <w:pPr>
        <w:jc w:val="both"/>
        <w:rPr>
          <w:rFonts w:ascii="Times New Roman" w:hAnsi="Times New Roman" w:cs="Times New Roman"/>
          <w:sz w:val="24"/>
          <w:szCs w:val="24"/>
        </w:rPr>
      </w:pPr>
      <w:r>
        <w:rPr>
          <w:rFonts w:ascii="Times New Roman" w:hAnsi="Times New Roman" w:cs="Times New Roman"/>
          <w:sz w:val="24"/>
          <w:szCs w:val="24"/>
        </w:rPr>
        <w:t>Uno puede pensar que al usar al engranaje para generar movimiento, está ayudando al medio ambiente, pero no siempre es así como por ejemplo en el caso de la bomba hidráulica, que utilizan algunos motores a combustible el cual ser usado de esta manera contamina perjudicialmente cuando es en grandes cantidades.</w:t>
      </w:r>
    </w:p>
    <w:p w:rsidR="00301889" w:rsidRDefault="00301889" w:rsidP="006609FB">
      <w:pPr>
        <w:jc w:val="both"/>
        <w:rPr>
          <w:rFonts w:ascii="Times New Roman" w:hAnsi="Times New Roman" w:cs="Times New Roman"/>
          <w:sz w:val="24"/>
          <w:szCs w:val="24"/>
        </w:rPr>
      </w:pPr>
      <w:r>
        <w:rPr>
          <w:rFonts w:ascii="Times New Roman" w:hAnsi="Times New Roman" w:cs="Times New Roman"/>
          <w:sz w:val="24"/>
          <w:szCs w:val="24"/>
        </w:rPr>
        <w:t xml:space="preserve">Los engranajes también se usan en el denominado mecanismo diferencial, el cual es usado por vehículos, para </w:t>
      </w:r>
      <w:r w:rsidR="005132E7">
        <w:rPr>
          <w:rFonts w:ascii="Times New Roman" w:hAnsi="Times New Roman" w:cs="Times New Roman"/>
          <w:sz w:val="24"/>
          <w:szCs w:val="24"/>
        </w:rPr>
        <w:t>que en sus virajes las ruedas propulsoras no patinen, lo cual permite el uso del automóvil, que es dañino al medioambiente pero vital para el ser humano.</w:t>
      </w:r>
    </w:p>
    <w:p w:rsidR="005132E7" w:rsidRDefault="005132E7" w:rsidP="006609FB">
      <w:pPr>
        <w:jc w:val="both"/>
        <w:rPr>
          <w:rFonts w:ascii="Times New Roman" w:hAnsi="Times New Roman" w:cs="Times New Roman"/>
          <w:sz w:val="24"/>
          <w:szCs w:val="24"/>
        </w:rPr>
      </w:pPr>
      <w:r>
        <w:rPr>
          <w:rFonts w:ascii="Times New Roman" w:hAnsi="Times New Roman" w:cs="Times New Roman"/>
          <w:sz w:val="24"/>
          <w:szCs w:val="24"/>
        </w:rPr>
        <w:t>La caja de velocidades, es uno de los muchos usos de engranajes, el cual consiste en realizar los cambios en los vehículos como cuando pasa ciertas velocidades, necesita más fuerza o ir en retroceso.</w:t>
      </w:r>
    </w:p>
    <w:p w:rsidR="005132E7" w:rsidRDefault="005132E7" w:rsidP="006609FB">
      <w:pPr>
        <w:jc w:val="both"/>
        <w:rPr>
          <w:rFonts w:ascii="Times New Roman" w:hAnsi="Times New Roman" w:cs="Times New Roman"/>
          <w:sz w:val="24"/>
          <w:szCs w:val="24"/>
        </w:rPr>
      </w:pPr>
      <w:r>
        <w:rPr>
          <w:rFonts w:ascii="Times New Roman" w:hAnsi="Times New Roman" w:cs="Times New Roman"/>
          <w:sz w:val="24"/>
          <w:szCs w:val="24"/>
        </w:rPr>
        <w:t>Dentro de los muchos usos se encuentran los reductores de velocidad, los cuales consisten en como predica su nombre en reducir velocidades, y se aplica a distintas funciones como para el motor de los vehículos al bajar las revoluciones por minuto.</w:t>
      </w:r>
    </w:p>
    <w:p w:rsidR="005132E7" w:rsidRDefault="005132E7" w:rsidP="009B7E0B">
      <w:pPr>
        <w:rPr>
          <w:rFonts w:ascii="Times New Roman" w:hAnsi="Times New Roman" w:cs="Times New Roman"/>
          <w:b/>
          <w:i/>
          <w:sz w:val="28"/>
          <w:szCs w:val="28"/>
          <w:u w:val="single"/>
        </w:rPr>
      </w:pPr>
      <w:r>
        <w:rPr>
          <w:rFonts w:ascii="Times New Roman" w:hAnsi="Times New Roman" w:cs="Times New Roman"/>
          <w:b/>
          <w:i/>
          <w:sz w:val="28"/>
          <w:szCs w:val="28"/>
          <w:u w:val="single"/>
        </w:rPr>
        <w:t>Tipos de engranajes:</w:t>
      </w:r>
    </w:p>
    <w:p w:rsidR="005132E7" w:rsidRDefault="005132E7" w:rsidP="006609FB">
      <w:pPr>
        <w:jc w:val="both"/>
        <w:rPr>
          <w:rFonts w:ascii="Times New Roman" w:hAnsi="Times New Roman" w:cs="Times New Roman"/>
          <w:sz w:val="24"/>
          <w:szCs w:val="24"/>
        </w:rPr>
      </w:pPr>
      <w:r>
        <w:rPr>
          <w:rFonts w:ascii="Times New Roman" w:hAnsi="Times New Roman" w:cs="Times New Roman"/>
          <w:sz w:val="24"/>
          <w:szCs w:val="24"/>
        </w:rPr>
        <w:t xml:space="preserve">Principalmente </w:t>
      </w:r>
      <w:r w:rsidR="00F357B5">
        <w:rPr>
          <w:rFonts w:ascii="Times New Roman" w:hAnsi="Times New Roman" w:cs="Times New Roman"/>
          <w:sz w:val="24"/>
          <w:szCs w:val="24"/>
        </w:rPr>
        <w:t>se habla de cinco</w:t>
      </w:r>
      <w:r>
        <w:rPr>
          <w:rFonts w:ascii="Times New Roman" w:hAnsi="Times New Roman" w:cs="Times New Roman"/>
          <w:sz w:val="24"/>
          <w:szCs w:val="24"/>
        </w:rPr>
        <w:t xml:space="preserve"> tipos de engranajes.</w:t>
      </w:r>
    </w:p>
    <w:p w:rsidR="005132E7" w:rsidRDefault="00E13524" w:rsidP="00E13524">
      <w:pPr>
        <w:pStyle w:val="Prrafodelista"/>
        <w:numPr>
          <w:ilvl w:val="0"/>
          <w:numId w:val="2"/>
        </w:numPr>
        <w:rPr>
          <w:rFonts w:ascii="Times New Roman" w:hAnsi="Times New Roman" w:cs="Times New Roman"/>
          <w:b/>
          <w:i/>
          <w:sz w:val="24"/>
          <w:szCs w:val="24"/>
          <w:u w:val="single"/>
        </w:rPr>
      </w:pPr>
      <w:r w:rsidRPr="00E13524">
        <w:rPr>
          <w:rFonts w:ascii="Times New Roman" w:hAnsi="Times New Roman" w:cs="Times New Roman"/>
          <w:b/>
          <w:i/>
          <w:sz w:val="24"/>
          <w:szCs w:val="24"/>
          <w:u w:val="single"/>
        </w:rPr>
        <w:t>Ejes paralelos</w:t>
      </w:r>
    </w:p>
    <w:p w:rsidR="00E13524" w:rsidRDefault="00E13524" w:rsidP="00E13524">
      <w:pPr>
        <w:pStyle w:val="Prrafodelista"/>
        <w:numPr>
          <w:ilvl w:val="0"/>
          <w:numId w:val="2"/>
        </w:numP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Ejes perpendiculares</w:t>
      </w:r>
    </w:p>
    <w:p w:rsidR="00E13524" w:rsidRDefault="00E13524" w:rsidP="00E13524">
      <w:pPr>
        <w:pStyle w:val="Prrafodelista"/>
        <w:numPr>
          <w:ilvl w:val="0"/>
          <w:numId w:val="2"/>
        </w:numPr>
        <w:rPr>
          <w:rFonts w:ascii="Times New Roman" w:hAnsi="Times New Roman" w:cs="Times New Roman"/>
          <w:b/>
          <w:i/>
          <w:sz w:val="24"/>
          <w:szCs w:val="24"/>
          <w:u w:val="single"/>
        </w:rPr>
      </w:pPr>
      <w:r>
        <w:rPr>
          <w:rFonts w:ascii="Times New Roman" w:hAnsi="Times New Roman" w:cs="Times New Roman"/>
          <w:b/>
          <w:i/>
          <w:sz w:val="24"/>
          <w:szCs w:val="24"/>
          <w:u w:val="single"/>
        </w:rPr>
        <w:t>Por aplicación</w:t>
      </w:r>
    </w:p>
    <w:p w:rsidR="00E13524" w:rsidRDefault="00E13524" w:rsidP="00E13524">
      <w:pPr>
        <w:pStyle w:val="Prrafodelista"/>
        <w:numPr>
          <w:ilvl w:val="0"/>
          <w:numId w:val="2"/>
        </w:numPr>
        <w:rPr>
          <w:rFonts w:ascii="Times New Roman" w:hAnsi="Times New Roman" w:cs="Times New Roman"/>
          <w:b/>
          <w:i/>
          <w:sz w:val="24"/>
          <w:szCs w:val="24"/>
          <w:u w:val="single"/>
        </w:rPr>
      </w:pPr>
      <w:r>
        <w:rPr>
          <w:rFonts w:ascii="Times New Roman" w:hAnsi="Times New Roman" w:cs="Times New Roman"/>
          <w:b/>
          <w:i/>
          <w:sz w:val="24"/>
          <w:szCs w:val="24"/>
          <w:u w:val="single"/>
        </w:rPr>
        <w:t>Por transmisión</w:t>
      </w:r>
    </w:p>
    <w:p w:rsidR="00E13524" w:rsidRDefault="00E13524" w:rsidP="00E13524">
      <w:pPr>
        <w:pStyle w:val="Prrafodelista"/>
        <w:numPr>
          <w:ilvl w:val="0"/>
          <w:numId w:val="2"/>
        </w:numPr>
        <w:rPr>
          <w:rFonts w:ascii="Times New Roman" w:hAnsi="Times New Roman" w:cs="Times New Roman"/>
          <w:b/>
          <w:i/>
          <w:sz w:val="24"/>
          <w:szCs w:val="24"/>
          <w:u w:val="single"/>
        </w:rPr>
      </w:pPr>
      <w:r>
        <w:rPr>
          <w:rFonts w:ascii="Times New Roman" w:hAnsi="Times New Roman" w:cs="Times New Roman"/>
          <w:b/>
          <w:i/>
          <w:sz w:val="24"/>
          <w:szCs w:val="24"/>
          <w:u w:val="single"/>
        </w:rPr>
        <w:t>Por eficiencia en reducción</w:t>
      </w:r>
    </w:p>
    <w:p w:rsidR="00E13524" w:rsidRDefault="00E13524" w:rsidP="00E13524">
      <w:pPr>
        <w:ind w:left="360"/>
        <w:rPr>
          <w:rFonts w:ascii="Times New Roman" w:hAnsi="Times New Roman" w:cs="Times New Roman"/>
          <w:b/>
          <w:i/>
          <w:sz w:val="28"/>
          <w:szCs w:val="28"/>
          <w:u w:val="single"/>
        </w:rPr>
      </w:pPr>
      <w:r>
        <w:rPr>
          <w:rFonts w:ascii="Times New Roman" w:hAnsi="Times New Roman" w:cs="Times New Roman"/>
          <w:b/>
          <w:i/>
          <w:sz w:val="28"/>
          <w:szCs w:val="28"/>
          <w:u w:val="single"/>
        </w:rPr>
        <w:t>Ejes paralelos:</w:t>
      </w:r>
    </w:p>
    <w:p w:rsidR="00E13524" w:rsidRDefault="00E13524" w:rsidP="00E13524">
      <w:pPr>
        <w:ind w:left="360"/>
        <w:rPr>
          <w:rFonts w:ascii="Times New Roman" w:hAnsi="Times New Roman" w:cs="Times New Roman"/>
          <w:b/>
          <w:i/>
          <w:sz w:val="28"/>
          <w:szCs w:val="28"/>
          <w:u w:val="single"/>
        </w:rPr>
      </w:pPr>
      <w:r>
        <w:rPr>
          <w:noProof/>
          <w:lang w:eastAsia="es-CL"/>
        </w:rPr>
        <w:drawing>
          <wp:inline distT="0" distB="0" distL="0" distR="0">
            <wp:extent cx="2667000" cy="1780223"/>
            <wp:effectExtent l="19050" t="0" r="0" b="0"/>
            <wp:docPr id="2" name="Imagen 1" descr="http://www.emc.uji.es/d/IngMecDoc/Mecanismos/Engranajes/EngrCilindrHe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c.uji.es/d/IngMecDoc/Mecanismos/Engranajes/EngrCilindrHelic.jpg"/>
                    <pic:cNvPicPr>
                      <a:picLocks noChangeAspect="1" noChangeArrowheads="1"/>
                    </pic:cNvPicPr>
                  </pic:nvPicPr>
                  <pic:blipFill>
                    <a:blip r:embed="rId8" cstate="print"/>
                    <a:srcRect/>
                    <a:stretch>
                      <a:fillRect/>
                    </a:stretch>
                  </pic:blipFill>
                  <pic:spPr bwMode="auto">
                    <a:xfrm>
                      <a:off x="0" y="0"/>
                      <a:ext cx="2667000" cy="1780223"/>
                    </a:xfrm>
                    <a:prstGeom prst="rect">
                      <a:avLst/>
                    </a:prstGeom>
                    <a:noFill/>
                    <a:ln w="9525">
                      <a:noFill/>
                      <a:miter lim="800000"/>
                      <a:headEnd/>
                      <a:tailEnd/>
                    </a:ln>
                  </pic:spPr>
                </pic:pic>
              </a:graphicData>
            </a:graphic>
          </wp:inline>
        </w:drawing>
      </w:r>
    </w:p>
    <w:p w:rsidR="00E13524" w:rsidRPr="00F357B5" w:rsidRDefault="00E13524" w:rsidP="00F357B5">
      <w:pPr>
        <w:jc w:val="both"/>
        <w:rPr>
          <w:rFonts w:ascii="Times New Roman" w:hAnsi="Times New Roman" w:cs="Times New Roman"/>
          <w:b/>
          <w:i/>
          <w:sz w:val="28"/>
          <w:szCs w:val="28"/>
          <w:u w:val="single"/>
        </w:rPr>
      </w:pPr>
      <w:r w:rsidRPr="00F357B5">
        <w:rPr>
          <w:rFonts w:ascii="Times New Roman" w:hAnsi="Times New Roman" w:cs="Times New Roman"/>
          <w:b/>
          <w:i/>
          <w:sz w:val="28"/>
          <w:szCs w:val="28"/>
          <w:u w:val="single"/>
        </w:rPr>
        <w:t>Se dividen en tres grupos:</w:t>
      </w:r>
    </w:p>
    <w:p w:rsidR="00E13524" w:rsidRPr="00F357B5" w:rsidRDefault="00E13524" w:rsidP="00F357B5">
      <w:pPr>
        <w:pStyle w:val="Prrafodelista"/>
        <w:numPr>
          <w:ilvl w:val="0"/>
          <w:numId w:val="10"/>
        </w:numPr>
        <w:rPr>
          <w:rFonts w:ascii="Times New Roman" w:hAnsi="Times New Roman" w:cs="Times New Roman"/>
          <w:b/>
          <w:i/>
          <w:sz w:val="24"/>
          <w:szCs w:val="24"/>
          <w:u w:val="single"/>
        </w:rPr>
      </w:pPr>
      <w:r w:rsidRPr="00F357B5">
        <w:rPr>
          <w:rFonts w:ascii="Times New Roman" w:hAnsi="Times New Roman" w:cs="Times New Roman"/>
          <w:b/>
          <w:i/>
          <w:sz w:val="24"/>
          <w:szCs w:val="24"/>
          <w:u w:val="single"/>
        </w:rPr>
        <w:t>cilíndricos de dientes rectos</w:t>
      </w:r>
    </w:p>
    <w:p w:rsidR="00E13524" w:rsidRPr="00F357B5" w:rsidRDefault="00E13524" w:rsidP="00F357B5">
      <w:pPr>
        <w:pStyle w:val="Prrafodelista"/>
        <w:numPr>
          <w:ilvl w:val="0"/>
          <w:numId w:val="10"/>
        </w:numPr>
        <w:rPr>
          <w:rFonts w:ascii="Times New Roman" w:hAnsi="Times New Roman" w:cs="Times New Roman"/>
          <w:b/>
          <w:i/>
          <w:sz w:val="24"/>
          <w:szCs w:val="24"/>
          <w:u w:val="single"/>
        </w:rPr>
      </w:pPr>
      <w:r w:rsidRPr="00F357B5">
        <w:rPr>
          <w:rFonts w:ascii="Times New Roman" w:hAnsi="Times New Roman" w:cs="Times New Roman"/>
          <w:b/>
          <w:i/>
          <w:sz w:val="24"/>
          <w:szCs w:val="24"/>
          <w:u w:val="single"/>
        </w:rPr>
        <w:t>cilíndricos de dientes helicoidales</w:t>
      </w:r>
    </w:p>
    <w:p w:rsidR="00E13524" w:rsidRPr="00F357B5" w:rsidRDefault="00E13524" w:rsidP="00F357B5">
      <w:pPr>
        <w:pStyle w:val="Prrafodelista"/>
        <w:numPr>
          <w:ilvl w:val="0"/>
          <w:numId w:val="10"/>
        </w:numPr>
        <w:rPr>
          <w:rFonts w:ascii="Times New Roman" w:hAnsi="Times New Roman" w:cs="Times New Roman"/>
          <w:b/>
          <w:i/>
          <w:sz w:val="24"/>
          <w:szCs w:val="24"/>
          <w:u w:val="single"/>
        </w:rPr>
      </w:pPr>
      <w:r w:rsidRPr="00F357B5">
        <w:rPr>
          <w:rFonts w:ascii="Times New Roman" w:hAnsi="Times New Roman" w:cs="Times New Roman"/>
          <w:b/>
          <w:i/>
          <w:sz w:val="24"/>
          <w:szCs w:val="24"/>
          <w:u w:val="single"/>
        </w:rPr>
        <w:t>doble helicoidales</w:t>
      </w:r>
    </w:p>
    <w:p w:rsidR="00E13524" w:rsidRDefault="00E13524" w:rsidP="00F357B5">
      <w:pPr>
        <w:pStyle w:val="Prrafodelista"/>
        <w:ind w:left="2520"/>
        <w:jc w:val="both"/>
        <w:rPr>
          <w:rFonts w:ascii="Times New Roman" w:hAnsi="Times New Roman" w:cs="Times New Roman"/>
          <w:b/>
          <w:i/>
          <w:sz w:val="28"/>
          <w:szCs w:val="28"/>
          <w:u w:val="single"/>
        </w:rPr>
      </w:pPr>
    </w:p>
    <w:p w:rsidR="00E13524" w:rsidRDefault="00E13524" w:rsidP="00E13524">
      <w:pPr>
        <w:pStyle w:val="Prrafodelista"/>
        <w:ind w:left="2520"/>
        <w:rPr>
          <w:rFonts w:ascii="Times New Roman" w:hAnsi="Times New Roman" w:cs="Times New Roman"/>
          <w:sz w:val="28"/>
          <w:szCs w:val="28"/>
        </w:rPr>
      </w:pPr>
    </w:p>
    <w:p w:rsidR="00E13524" w:rsidRDefault="00E13524" w:rsidP="00E13524">
      <w:pPr>
        <w:rPr>
          <w:rFonts w:ascii="Times New Roman" w:hAnsi="Times New Roman" w:cs="Times New Roman"/>
          <w:b/>
          <w:i/>
          <w:sz w:val="28"/>
          <w:szCs w:val="28"/>
          <w:u w:val="single"/>
        </w:rPr>
      </w:pPr>
      <w:r>
        <w:rPr>
          <w:rFonts w:ascii="Times New Roman" w:hAnsi="Times New Roman" w:cs="Times New Roman"/>
          <w:b/>
          <w:i/>
          <w:sz w:val="28"/>
          <w:szCs w:val="28"/>
          <w:u w:val="single"/>
        </w:rPr>
        <w:t>Ejes perpendiculares:</w:t>
      </w:r>
    </w:p>
    <w:p w:rsidR="00E13524" w:rsidRDefault="00E13524" w:rsidP="00E13524">
      <w:pPr>
        <w:rPr>
          <w:rFonts w:ascii="Times New Roman" w:hAnsi="Times New Roman" w:cs="Times New Roman"/>
          <w:b/>
          <w:i/>
          <w:sz w:val="28"/>
          <w:szCs w:val="28"/>
          <w:u w:val="single"/>
        </w:rPr>
      </w:pPr>
      <w:r>
        <w:rPr>
          <w:noProof/>
          <w:lang w:eastAsia="es-CL"/>
        </w:rPr>
        <w:drawing>
          <wp:inline distT="0" distB="0" distL="0" distR="0">
            <wp:extent cx="2095500" cy="2062387"/>
            <wp:effectExtent l="19050" t="0" r="0" b="0"/>
            <wp:docPr id="3" name="Imagen 4" descr="http://1.bp.blogspot.com/_AgvEBNNtO3g/TFtvcMLnjXI/AAAAAAAAAHw/JQUiubbn3BQ/s1600/A4beve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AgvEBNNtO3g/TFtvcMLnjXI/AAAAAAAAAHw/JQUiubbn3BQ/s1600/A4bevelg.jpg"/>
                    <pic:cNvPicPr>
                      <a:picLocks noChangeAspect="1" noChangeArrowheads="1"/>
                    </pic:cNvPicPr>
                  </pic:nvPicPr>
                  <pic:blipFill>
                    <a:blip r:embed="rId9" cstate="print"/>
                    <a:srcRect/>
                    <a:stretch>
                      <a:fillRect/>
                    </a:stretch>
                  </pic:blipFill>
                  <pic:spPr bwMode="auto">
                    <a:xfrm>
                      <a:off x="0" y="0"/>
                      <a:ext cx="2103717" cy="2070474"/>
                    </a:xfrm>
                    <a:prstGeom prst="rect">
                      <a:avLst/>
                    </a:prstGeom>
                    <a:noFill/>
                    <a:ln w="9525">
                      <a:noFill/>
                      <a:miter lim="800000"/>
                      <a:headEnd/>
                      <a:tailEnd/>
                    </a:ln>
                  </pic:spPr>
                </pic:pic>
              </a:graphicData>
            </a:graphic>
          </wp:inline>
        </w:drawing>
      </w:r>
    </w:p>
    <w:p w:rsidR="00E13524" w:rsidRDefault="00E13524" w:rsidP="00F357B5">
      <w:pPr>
        <w:jc w:val="both"/>
        <w:rPr>
          <w:rFonts w:ascii="Times New Roman" w:hAnsi="Times New Roman" w:cs="Times New Roman"/>
          <w:b/>
          <w:i/>
          <w:sz w:val="28"/>
          <w:szCs w:val="28"/>
          <w:u w:val="single"/>
        </w:rPr>
      </w:pPr>
      <w:r>
        <w:rPr>
          <w:rFonts w:ascii="Times New Roman" w:hAnsi="Times New Roman" w:cs="Times New Roman"/>
          <w:b/>
          <w:i/>
          <w:sz w:val="28"/>
          <w:szCs w:val="28"/>
          <w:u w:val="single"/>
        </w:rPr>
        <w:t>Se dividen en cinco grupos</w:t>
      </w:r>
      <w:r w:rsidR="00F357B5">
        <w:rPr>
          <w:rFonts w:ascii="Times New Roman" w:hAnsi="Times New Roman" w:cs="Times New Roman"/>
          <w:b/>
          <w:i/>
          <w:sz w:val="28"/>
          <w:szCs w:val="28"/>
          <w:u w:val="single"/>
        </w:rPr>
        <w:t>:</w:t>
      </w:r>
    </w:p>
    <w:p w:rsidR="00F357B5" w:rsidRPr="00F357B5" w:rsidRDefault="00F357B5" w:rsidP="00F357B5">
      <w:pPr>
        <w:numPr>
          <w:ilvl w:val="0"/>
          <w:numId w:val="9"/>
        </w:numPr>
        <w:shd w:val="clear" w:color="auto" w:fill="FFFFFF"/>
        <w:spacing w:before="100" w:beforeAutospacing="1" w:after="24" w:line="288" w:lineRule="atLeast"/>
        <w:jc w:val="both"/>
        <w:rPr>
          <w:rFonts w:ascii="Times New Roman" w:eastAsia="Times New Roman" w:hAnsi="Times New Roman" w:cs="Times New Roman"/>
          <w:b/>
          <w:i/>
          <w:color w:val="000000"/>
          <w:sz w:val="24"/>
          <w:szCs w:val="24"/>
          <w:u w:val="single"/>
          <w:lang w:eastAsia="es-CL"/>
        </w:rPr>
      </w:pPr>
      <w:r w:rsidRPr="00F357B5">
        <w:rPr>
          <w:rFonts w:ascii="Times New Roman" w:eastAsia="Times New Roman" w:hAnsi="Times New Roman" w:cs="Times New Roman"/>
          <w:b/>
          <w:i/>
          <w:color w:val="000000"/>
          <w:sz w:val="24"/>
          <w:szCs w:val="24"/>
          <w:u w:val="single"/>
          <w:lang w:eastAsia="es-CL"/>
        </w:rPr>
        <w:t>Helicoidales cruzados</w:t>
      </w:r>
    </w:p>
    <w:p w:rsidR="00F357B5" w:rsidRPr="00F357B5" w:rsidRDefault="00F357B5" w:rsidP="00F357B5">
      <w:pPr>
        <w:numPr>
          <w:ilvl w:val="0"/>
          <w:numId w:val="9"/>
        </w:numPr>
        <w:shd w:val="clear" w:color="auto" w:fill="FFFFFF"/>
        <w:spacing w:before="100" w:beforeAutospacing="1" w:after="24" w:line="288" w:lineRule="atLeast"/>
        <w:jc w:val="both"/>
        <w:rPr>
          <w:rFonts w:ascii="Times New Roman" w:eastAsia="Times New Roman" w:hAnsi="Times New Roman" w:cs="Times New Roman"/>
          <w:b/>
          <w:i/>
          <w:color w:val="000000"/>
          <w:sz w:val="24"/>
          <w:szCs w:val="24"/>
          <w:u w:val="single"/>
          <w:lang w:eastAsia="es-CL"/>
        </w:rPr>
      </w:pPr>
      <w:r w:rsidRPr="00F357B5">
        <w:rPr>
          <w:rFonts w:ascii="Times New Roman" w:eastAsia="Times New Roman" w:hAnsi="Times New Roman" w:cs="Times New Roman"/>
          <w:b/>
          <w:i/>
          <w:color w:val="000000"/>
          <w:sz w:val="24"/>
          <w:szCs w:val="24"/>
          <w:u w:val="single"/>
          <w:lang w:eastAsia="es-CL"/>
        </w:rPr>
        <w:t>Cónicos de dientes rectos</w:t>
      </w:r>
    </w:p>
    <w:p w:rsidR="00F357B5" w:rsidRPr="00F357B5" w:rsidRDefault="00F357B5" w:rsidP="00F357B5">
      <w:pPr>
        <w:numPr>
          <w:ilvl w:val="0"/>
          <w:numId w:val="9"/>
        </w:numPr>
        <w:shd w:val="clear" w:color="auto" w:fill="FFFFFF"/>
        <w:spacing w:before="100" w:beforeAutospacing="1" w:after="24" w:line="288" w:lineRule="atLeast"/>
        <w:jc w:val="both"/>
        <w:rPr>
          <w:rFonts w:ascii="Times New Roman" w:eastAsia="Times New Roman" w:hAnsi="Times New Roman" w:cs="Times New Roman"/>
          <w:b/>
          <w:i/>
          <w:color w:val="000000"/>
          <w:sz w:val="24"/>
          <w:szCs w:val="24"/>
          <w:u w:val="single"/>
          <w:lang w:eastAsia="es-CL"/>
        </w:rPr>
      </w:pPr>
      <w:r w:rsidRPr="00F357B5">
        <w:rPr>
          <w:rFonts w:ascii="Times New Roman" w:eastAsia="Times New Roman" w:hAnsi="Times New Roman" w:cs="Times New Roman"/>
          <w:b/>
          <w:i/>
          <w:color w:val="000000"/>
          <w:sz w:val="24"/>
          <w:szCs w:val="24"/>
          <w:u w:val="single"/>
          <w:lang w:eastAsia="es-CL"/>
        </w:rPr>
        <w:lastRenderedPageBreak/>
        <w:t>Cónicos de dientes helicoidales</w:t>
      </w:r>
    </w:p>
    <w:p w:rsidR="00F357B5" w:rsidRPr="00F357B5" w:rsidRDefault="00F357B5" w:rsidP="00F357B5">
      <w:pPr>
        <w:numPr>
          <w:ilvl w:val="0"/>
          <w:numId w:val="9"/>
        </w:numPr>
        <w:shd w:val="clear" w:color="auto" w:fill="FFFFFF"/>
        <w:spacing w:before="100" w:beforeAutospacing="1" w:after="24" w:line="288" w:lineRule="atLeast"/>
        <w:jc w:val="both"/>
        <w:rPr>
          <w:rFonts w:ascii="Times New Roman" w:eastAsia="Times New Roman" w:hAnsi="Times New Roman" w:cs="Times New Roman"/>
          <w:b/>
          <w:i/>
          <w:color w:val="000000"/>
          <w:sz w:val="24"/>
          <w:szCs w:val="24"/>
          <w:u w:val="single"/>
          <w:lang w:eastAsia="es-CL"/>
        </w:rPr>
      </w:pPr>
      <w:r w:rsidRPr="00F357B5">
        <w:rPr>
          <w:rFonts w:ascii="Times New Roman" w:eastAsia="Times New Roman" w:hAnsi="Times New Roman" w:cs="Times New Roman"/>
          <w:b/>
          <w:i/>
          <w:color w:val="000000"/>
          <w:sz w:val="24"/>
          <w:szCs w:val="24"/>
          <w:u w:val="single"/>
          <w:lang w:eastAsia="es-CL"/>
        </w:rPr>
        <w:t>Cónicos hipoides</w:t>
      </w:r>
    </w:p>
    <w:p w:rsidR="000A7D90" w:rsidRDefault="00F357B5" w:rsidP="000A7D90">
      <w:pPr>
        <w:numPr>
          <w:ilvl w:val="0"/>
          <w:numId w:val="9"/>
        </w:numPr>
        <w:shd w:val="clear" w:color="auto" w:fill="FFFFFF"/>
        <w:spacing w:before="100" w:beforeAutospacing="1" w:after="24" w:line="288" w:lineRule="atLeast"/>
        <w:jc w:val="both"/>
        <w:rPr>
          <w:rFonts w:ascii="Times New Roman" w:eastAsia="Times New Roman" w:hAnsi="Times New Roman" w:cs="Times New Roman"/>
          <w:b/>
          <w:i/>
          <w:color w:val="000000"/>
          <w:sz w:val="24"/>
          <w:szCs w:val="24"/>
          <w:u w:val="single"/>
          <w:lang w:eastAsia="es-CL"/>
        </w:rPr>
      </w:pPr>
      <w:r w:rsidRPr="00F357B5">
        <w:rPr>
          <w:rFonts w:ascii="Times New Roman" w:eastAsia="Times New Roman" w:hAnsi="Times New Roman" w:cs="Times New Roman"/>
          <w:b/>
          <w:i/>
          <w:color w:val="000000"/>
          <w:sz w:val="24"/>
          <w:szCs w:val="24"/>
          <w:u w:val="single"/>
          <w:lang w:eastAsia="es-CL"/>
        </w:rPr>
        <w:t>De rueda y tornillo sin fin</w:t>
      </w:r>
    </w:p>
    <w:p w:rsidR="000A7D90" w:rsidRDefault="00F357B5" w:rsidP="000A7D90">
      <w:pPr>
        <w:shd w:val="clear" w:color="auto" w:fill="FFFFFF"/>
        <w:spacing w:before="100" w:beforeAutospacing="1" w:after="24" w:line="288" w:lineRule="atLeast"/>
        <w:jc w:val="both"/>
        <w:rPr>
          <w:rFonts w:ascii="Times New Roman" w:eastAsia="Times New Roman" w:hAnsi="Times New Roman" w:cs="Times New Roman"/>
          <w:b/>
          <w:i/>
          <w:color w:val="000000"/>
          <w:sz w:val="28"/>
          <w:szCs w:val="28"/>
          <w:u w:val="single"/>
          <w:lang w:eastAsia="es-CL"/>
        </w:rPr>
      </w:pPr>
      <w:r w:rsidRPr="000A7D90">
        <w:rPr>
          <w:rFonts w:ascii="Times New Roman" w:eastAsia="Times New Roman" w:hAnsi="Times New Roman" w:cs="Times New Roman"/>
          <w:b/>
          <w:i/>
          <w:color w:val="000000"/>
          <w:sz w:val="28"/>
          <w:szCs w:val="28"/>
          <w:u w:val="single"/>
          <w:lang w:eastAsia="es-CL"/>
        </w:rPr>
        <w:t>Por aplicación:</w:t>
      </w:r>
    </w:p>
    <w:p w:rsidR="000A7D90" w:rsidRDefault="000A7D90" w:rsidP="000A7D90">
      <w:pPr>
        <w:shd w:val="clear" w:color="auto" w:fill="FFFFFF"/>
        <w:spacing w:before="100" w:beforeAutospacing="1" w:after="24" w:line="288" w:lineRule="atLeast"/>
        <w:jc w:val="both"/>
        <w:rPr>
          <w:noProof/>
          <w:lang w:eastAsia="es-CL"/>
        </w:rPr>
      </w:pPr>
      <w:r w:rsidRPr="000A7D90">
        <w:rPr>
          <w:noProof/>
          <w:lang w:eastAsia="es-CL"/>
        </w:rPr>
        <w:t xml:space="preserve"> </w:t>
      </w:r>
      <w:r>
        <w:rPr>
          <w:noProof/>
          <w:lang w:eastAsia="es-CL"/>
        </w:rPr>
        <w:drawing>
          <wp:inline distT="0" distB="0" distL="0" distR="0">
            <wp:extent cx="2660333" cy="1866900"/>
            <wp:effectExtent l="19050" t="0" r="6667" b="0"/>
            <wp:docPr id="9" name="Imagen 7" descr="http://www.nke.at/typo3temp/pics/5ea7eeb9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ke.at/typo3temp/pics/5ea7eeb9e0.jpg"/>
                    <pic:cNvPicPr>
                      <a:picLocks noChangeAspect="1" noChangeArrowheads="1"/>
                    </pic:cNvPicPr>
                  </pic:nvPicPr>
                  <pic:blipFill>
                    <a:blip r:embed="rId10" cstate="print"/>
                    <a:srcRect/>
                    <a:stretch>
                      <a:fillRect/>
                    </a:stretch>
                  </pic:blipFill>
                  <pic:spPr bwMode="auto">
                    <a:xfrm>
                      <a:off x="0" y="0"/>
                      <a:ext cx="2665763" cy="1870710"/>
                    </a:xfrm>
                    <a:prstGeom prst="rect">
                      <a:avLst/>
                    </a:prstGeom>
                    <a:noFill/>
                    <a:ln w="9525">
                      <a:noFill/>
                      <a:miter lim="800000"/>
                      <a:headEnd/>
                      <a:tailEnd/>
                    </a:ln>
                  </pic:spPr>
                </pic:pic>
              </a:graphicData>
            </a:graphic>
          </wp:inline>
        </w:drawing>
      </w:r>
    </w:p>
    <w:p w:rsidR="000A7D90" w:rsidRPr="000A7D90" w:rsidRDefault="000A7D90" w:rsidP="000A7D90">
      <w:pPr>
        <w:shd w:val="clear" w:color="auto" w:fill="FFFFFF"/>
        <w:spacing w:before="100" w:beforeAutospacing="1" w:after="24" w:line="288" w:lineRule="atLeast"/>
        <w:jc w:val="both"/>
        <w:rPr>
          <w:rFonts w:ascii="Times New Roman" w:eastAsia="Times New Roman" w:hAnsi="Times New Roman" w:cs="Times New Roman"/>
          <w:b/>
          <w:i/>
          <w:color w:val="000000"/>
          <w:sz w:val="28"/>
          <w:szCs w:val="28"/>
          <w:u w:val="single"/>
          <w:lang w:eastAsia="es-CL"/>
        </w:rPr>
      </w:pPr>
      <w:r>
        <w:rPr>
          <w:rFonts w:ascii="Times New Roman" w:eastAsia="Times New Roman" w:hAnsi="Times New Roman" w:cs="Times New Roman"/>
          <w:b/>
          <w:i/>
          <w:color w:val="000000"/>
          <w:sz w:val="28"/>
          <w:szCs w:val="28"/>
          <w:u w:val="single"/>
          <w:lang w:eastAsia="es-CL"/>
        </w:rPr>
        <w:t>Se dividen en tres grupos:</w:t>
      </w:r>
    </w:p>
    <w:p w:rsidR="000A7D90" w:rsidRPr="000A7D90" w:rsidRDefault="000A7D90" w:rsidP="000A7D90">
      <w:pPr>
        <w:pStyle w:val="Prrafodelista"/>
        <w:numPr>
          <w:ilvl w:val="0"/>
          <w:numId w:val="12"/>
        </w:numPr>
        <w:shd w:val="clear" w:color="auto" w:fill="FFFFFF"/>
        <w:spacing w:before="100" w:beforeAutospacing="1" w:after="24" w:line="288" w:lineRule="atLeast"/>
        <w:rPr>
          <w:rFonts w:ascii="Times New Roman" w:eastAsia="Times New Roman" w:hAnsi="Times New Roman" w:cs="Times New Roman"/>
          <w:b/>
          <w:i/>
          <w:color w:val="000000"/>
          <w:sz w:val="24"/>
          <w:szCs w:val="24"/>
          <w:u w:val="single"/>
          <w:lang w:eastAsia="es-CL"/>
        </w:rPr>
      </w:pPr>
      <w:r w:rsidRPr="000A7D90">
        <w:rPr>
          <w:rFonts w:ascii="Times New Roman" w:eastAsia="Times New Roman" w:hAnsi="Times New Roman" w:cs="Times New Roman"/>
          <w:b/>
          <w:i/>
          <w:color w:val="000000"/>
          <w:sz w:val="24"/>
          <w:szCs w:val="24"/>
          <w:u w:val="single"/>
          <w:lang w:eastAsia="es-CL"/>
        </w:rPr>
        <w:t>Planetarios</w:t>
      </w:r>
    </w:p>
    <w:p w:rsidR="000A7D90" w:rsidRPr="000A7D90" w:rsidRDefault="000A7D90" w:rsidP="000A7D90">
      <w:pPr>
        <w:pStyle w:val="Prrafodelista"/>
        <w:numPr>
          <w:ilvl w:val="0"/>
          <w:numId w:val="12"/>
        </w:numPr>
        <w:shd w:val="clear" w:color="auto" w:fill="FFFFFF"/>
        <w:spacing w:before="100" w:beforeAutospacing="1" w:after="24" w:line="288" w:lineRule="atLeast"/>
        <w:rPr>
          <w:rFonts w:ascii="Times New Roman" w:eastAsia="Times New Roman" w:hAnsi="Times New Roman" w:cs="Times New Roman"/>
          <w:b/>
          <w:i/>
          <w:color w:val="000000"/>
          <w:sz w:val="24"/>
          <w:szCs w:val="24"/>
          <w:u w:val="single"/>
          <w:lang w:eastAsia="es-CL"/>
        </w:rPr>
      </w:pPr>
      <w:r w:rsidRPr="000A7D90">
        <w:rPr>
          <w:rFonts w:ascii="Times New Roman" w:eastAsia="Times New Roman" w:hAnsi="Times New Roman" w:cs="Times New Roman"/>
          <w:b/>
          <w:i/>
          <w:color w:val="000000"/>
          <w:sz w:val="24"/>
          <w:szCs w:val="24"/>
          <w:u w:val="single"/>
          <w:lang w:eastAsia="es-CL"/>
        </w:rPr>
        <w:t>Interiores</w:t>
      </w:r>
    </w:p>
    <w:p w:rsidR="00F357B5" w:rsidRDefault="000A7D90" w:rsidP="000A7D90">
      <w:pPr>
        <w:pStyle w:val="Prrafodelista"/>
        <w:numPr>
          <w:ilvl w:val="0"/>
          <w:numId w:val="12"/>
        </w:numPr>
        <w:shd w:val="clear" w:color="auto" w:fill="FFFFFF"/>
        <w:spacing w:before="100" w:beforeAutospacing="1" w:after="24" w:line="288" w:lineRule="atLeast"/>
        <w:rPr>
          <w:rFonts w:ascii="Times New Roman" w:eastAsia="Times New Roman" w:hAnsi="Times New Roman" w:cs="Times New Roman"/>
          <w:b/>
          <w:i/>
          <w:color w:val="000000"/>
          <w:sz w:val="24"/>
          <w:szCs w:val="24"/>
          <w:u w:val="single"/>
          <w:lang w:eastAsia="es-CL"/>
        </w:rPr>
      </w:pPr>
      <w:r>
        <w:rPr>
          <w:rFonts w:ascii="Times New Roman" w:eastAsia="Times New Roman" w:hAnsi="Times New Roman" w:cs="Times New Roman"/>
          <w:b/>
          <w:i/>
          <w:color w:val="000000"/>
          <w:sz w:val="24"/>
          <w:szCs w:val="24"/>
          <w:u w:val="single"/>
          <w:lang w:eastAsia="es-CL"/>
        </w:rPr>
        <w:t>De cremallera</w:t>
      </w:r>
    </w:p>
    <w:p w:rsidR="000A7D90" w:rsidRDefault="000A7D90" w:rsidP="000A7D90">
      <w:pPr>
        <w:shd w:val="clear" w:color="auto" w:fill="FFFFFF"/>
        <w:spacing w:before="100" w:beforeAutospacing="1" w:after="24" w:line="288" w:lineRule="atLeast"/>
        <w:rPr>
          <w:rFonts w:ascii="Times New Roman" w:eastAsia="Times New Roman" w:hAnsi="Times New Roman" w:cs="Times New Roman"/>
          <w:b/>
          <w:i/>
          <w:color w:val="000000"/>
          <w:sz w:val="28"/>
          <w:szCs w:val="28"/>
          <w:u w:val="single"/>
          <w:lang w:eastAsia="es-CL"/>
        </w:rPr>
      </w:pPr>
      <w:r>
        <w:rPr>
          <w:rFonts w:ascii="Times New Roman" w:eastAsia="Times New Roman" w:hAnsi="Times New Roman" w:cs="Times New Roman"/>
          <w:b/>
          <w:i/>
          <w:color w:val="000000"/>
          <w:sz w:val="28"/>
          <w:szCs w:val="28"/>
          <w:u w:val="single"/>
          <w:lang w:eastAsia="es-CL"/>
        </w:rPr>
        <w:t>Por  transmisión:</w:t>
      </w:r>
    </w:p>
    <w:p w:rsidR="000A7D90" w:rsidRDefault="000A7D90" w:rsidP="000A7D90">
      <w:pPr>
        <w:shd w:val="clear" w:color="auto" w:fill="FFFFFF"/>
        <w:spacing w:before="100" w:beforeAutospacing="1" w:after="24" w:line="288" w:lineRule="atLeast"/>
        <w:rPr>
          <w:rFonts w:ascii="Times New Roman" w:eastAsia="Times New Roman" w:hAnsi="Times New Roman" w:cs="Times New Roman"/>
          <w:b/>
          <w:i/>
          <w:color w:val="000000"/>
          <w:sz w:val="28"/>
          <w:szCs w:val="28"/>
          <w:u w:val="single"/>
          <w:lang w:eastAsia="es-CL"/>
        </w:rPr>
      </w:pPr>
      <w:r>
        <w:rPr>
          <w:noProof/>
          <w:lang w:eastAsia="es-CL"/>
        </w:rPr>
        <w:drawing>
          <wp:inline distT="0" distB="0" distL="0" distR="0">
            <wp:extent cx="2600325" cy="1950244"/>
            <wp:effectExtent l="19050" t="0" r="9525" b="0"/>
            <wp:docPr id="10" name="Imagen 10" descr="http://2.bp.blogspot.com/_7t93X-5iPMA/S_Ua1vr42oI/AAAAAAAAABs/TdG3tiM8F7c/s1600/engrana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_7t93X-5iPMA/S_Ua1vr42oI/AAAAAAAAABs/TdG3tiM8F7c/s1600/engranajes.jpg"/>
                    <pic:cNvPicPr>
                      <a:picLocks noChangeAspect="1" noChangeArrowheads="1"/>
                    </pic:cNvPicPr>
                  </pic:nvPicPr>
                  <pic:blipFill>
                    <a:blip r:embed="rId11" cstate="print"/>
                    <a:srcRect/>
                    <a:stretch>
                      <a:fillRect/>
                    </a:stretch>
                  </pic:blipFill>
                  <pic:spPr bwMode="auto">
                    <a:xfrm>
                      <a:off x="0" y="0"/>
                      <a:ext cx="2600325" cy="1950244"/>
                    </a:xfrm>
                    <a:prstGeom prst="rect">
                      <a:avLst/>
                    </a:prstGeom>
                    <a:noFill/>
                    <a:ln w="9525">
                      <a:noFill/>
                      <a:miter lim="800000"/>
                      <a:headEnd/>
                      <a:tailEnd/>
                    </a:ln>
                  </pic:spPr>
                </pic:pic>
              </a:graphicData>
            </a:graphic>
          </wp:inline>
        </w:drawing>
      </w:r>
    </w:p>
    <w:p w:rsidR="000A7D90" w:rsidRDefault="000A7D90" w:rsidP="000A7D90">
      <w:pPr>
        <w:shd w:val="clear" w:color="auto" w:fill="FFFFFF"/>
        <w:spacing w:before="100" w:beforeAutospacing="1" w:after="24" w:line="288" w:lineRule="atLeast"/>
        <w:rPr>
          <w:rFonts w:ascii="Times New Roman" w:eastAsia="Times New Roman" w:hAnsi="Times New Roman" w:cs="Times New Roman"/>
          <w:b/>
          <w:i/>
          <w:color w:val="000000"/>
          <w:sz w:val="28"/>
          <w:szCs w:val="28"/>
          <w:u w:val="single"/>
          <w:lang w:eastAsia="es-CL"/>
        </w:rPr>
      </w:pPr>
      <w:r>
        <w:rPr>
          <w:rFonts w:ascii="Times New Roman" w:eastAsia="Times New Roman" w:hAnsi="Times New Roman" w:cs="Times New Roman"/>
          <w:b/>
          <w:i/>
          <w:color w:val="000000"/>
          <w:sz w:val="28"/>
          <w:szCs w:val="28"/>
          <w:u w:val="single"/>
          <w:lang w:eastAsia="es-CL"/>
        </w:rPr>
        <w:t>Se dividen en tres grupos:</w:t>
      </w:r>
    </w:p>
    <w:p w:rsidR="000A7D90" w:rsidRPr="000A7D90" w:rsidRDefault="000A7D90" w:rsidP="000A7D90">
      <w:pPr>
        <w:pStyle w:val="Prrafodelista"/>
        <w:numPr>
          <w:ilvl w:val="0"/>
          <w:numId w:val="14"/>
        </w:numPr>
        <w:shd w:val="clear" w:color="auto" w:fill="FFFFFF"/>
        <w:spacing w:before="100" w:beforeAutospacing="1" w:after="24" w:line="288" w:lineRule="atLeast"/>
        <w:rPr>
          <w:rFonts w:ascii="Times New Roman" w:eastAsia="Times New Roman" w:hAnsi="Times New Roman" w:cs="Times New Roman"/>
          <w:b/>
          <w:i/>
          <w:color w:val="000000"/>
          <w:sz w:val="24"/>
          <w:szCs w:val="24"/>
          <w:u w:val="single"/>
          <w:lang w:eastAsia="es-CL"/>
        </w:rPr>
      </w:pPr>
      <w:r w:rsidRPr="000A7D90">
        <w:rPr>
          <w:rFonts w:ascii="Times New Roman" w:eastAsia="Times New Roman" w:hAnsi="Times New Roman" w:cs="Times New Roman"/>
          <w:b/>
          <w:i/>
          <w:color w:val="000000"/>
          <w:sz w:val="24"/>
          <w:szCs w:val="24"/>
          <w:u w:val="single"/>
          <w:lang w:eastAsia="es-CL"/>
        </w:rPr>
        <w:t>Transmisión simple</w:t>
      </w:r>
    </w:p>
    <w:p w:rsidR="000A7D90" w:rsidRPr="000A7D90" w:rsidRDefault="000A7D90" w:rsidP="000A7D90">
      <w:pPr>
        <w:pStyle w:val="Prrafodelista"/>
        <w:numPr>
          <w:ilvl w:val="0"/>
          <w:numId w:val="14"/>
        </w:numPr>
        <w:shd w:val="clear" w:color="auto" w:fill="FFFFFF"/>
        <w:spacing w:before="100" w:beforeAutospacing="1" w:after="24" w:line="288" w:lineRule="atLeast"/>
        <w:rPr>
          <w:rFonts w:ascii="Times New Roman" w:eastAsia="Times New Roman" w:hAnsi="Times New Roman" w:cs="Times New Roman"/>
          <w:b/>
          <w:i/>
          <w:color w:val="000000"/>
          <w:sz w:val="24"/>
          <w:szCs w:val="24"/>
          <w:u w:val="single"/>
          <w:lang w:eastAsia="es-CL"/>
        </w:rPr>
      </w:pPr>
      <w:r w:rsidRPr="000A7D90">
        <w:rPr>
          <w:rFonts w:ascii="Times New Roman" w:eastAsia="Times New Roman" w:hAnsi="Times New Roman" w:cs="Times New Roman"/>
          <w:b/>
          <w:i/>
          <w:color w:val="000000"/>
          <w:sz w:val="24"/>
          <w:szCs w:val="24"/>
          <w:u w:val="single"/>
          <w:lang w:eastAsia="es-CL"/>
        </w:rPr>
        <w:t>Transmisión con engranaje loco</w:t>
      </w:r>
    </w:p>
    <w:p w:rsidR="000A7D90" w:rsidRDefault="000A7D90" w:rsidP="000A7D90">
      <w:pPr>
        <w:pStyle w:val="Prrafodelista"/>
        <w:numPr>
          <w:ilvl w:val="0"/>
          <w:numId w:val="14"/>
        </w:numPr>
        <w:shd w:val="clear" w:color="auto" w:fill="FFFFFF"/>
        <w:spacing w:before="100" w:beforeAutospacing="1" w:after="24" w:line="288" w:lineRule="atLeast"/>
        <w:rPr>
          <w:rFonts w:ascii="Times New Roman" w:eastAsia="Times New Roman" w:hAnsi="Times New Roman" w:cs="Times New Roman"/>
          <w:b/>
          <w:i/>
          <w:color w:val="000000"/>
          <w:sz w:val="24"/>
          <w:szCs w:val="24"/>
          <w:u w:val="single"/>
          <w:lang w:eastAsia="es-CL"/>
        </w:rPr>
      </w:pPr>
      <w:r>
        <w:rPr>
          <w:rFonts w:ascii="Times New Roman" w:eastAsia="Times New Roman" w:hAnsi="Times New Roman" w:cs="Times New Roman"/>
          <w:b/>
          <w:i/>
          <w:color w:val="000000"/>
          <w:sz w:val="24"/>
          <w:szCs w:val="24"/>
          <w:u w:val="single"/>
          <w:lang w:eastAsia="es-CL"/>
        </w:rPr>
        <w:t>Transmisión compuesta</w:t>
      </w:r>
    </w:p>
    <w:p w:rsidR="000A7D90" w:rsidRDefault="000A7D90" w:rsidP="000A7D90">
      <w:pPr>
        <w:shd w:val="clear" w:color="auto" w:fill="FFFFFF"/>
        <w:spacing w:before="100" w:beforeAutospacing="1" w:after="24" w:line="288" w:lineRule="atLeast"/>
        <w:rPr>
          <w:rFonts w:ascii="Times New Roman" w:eastAsia="Times New Roman" w:hAnsi="Times New Roman" w:cs="Times New Roman"/>
          <w:b/>
          <w:i/>
          <w:color w:val="000000"/>
          <w:sz w:val="28"/>
          <w:szCs w:val="28"/>
          <w:u w:val="single"/>
          <w:lang w:eastAsia="es-CL"/>
        </w:rPr>
      </w:pPr>
    </w:p>
    <w:p w:rsidR="000A7D90" w:rsidRDefault="000A7D90" w:rsidP="000A7D90">
      <w:pPr>
        <w:shd w:val="clear" w:color="auto" w:fill="FFFFFF"/>
        <w:spacing w:before="100" w:beforeAutospacing="1" w:after="24" w:line="288" w:lineRule="atLeast"/>
        <w:rPr>
          <w:rFonts w:ascii="Times New Roman" w:eastAsia="Times New Roman" w:hAnsi="Times New Roman" w:cs="Times New Roman"/>
          <w:b/>
          <w:i/>
          <w:color w:val="000000"/>
          <w:sz w:val="28"/>
          <w:szCs w:val="28"/>
          <w:u w:val="single"/>
          <w:lang w:eastAsia="es-CL"/>
        </w:rPr>
      </w:pPr>
    </w:p>
    <w:p w:rsidR="000A7D90" w:rsidRDefault="000A7D90" w:rsidP="000A7D90">
      <w:pPr>
        <w:shd w:val="clear" w:color="auto" w:fill="FFFFFF"/>
        <w:spacing w:before="100" w:beforeAutospacing="1" w:after="24" w:line="288" w:lineRule="atLeast"/>
        <w:rPr>
          <w:rFonts w:ascii="Times New Roman" w:eastAsia="Times New Roman" w:hAnsi="Times New Roman" w:cs="Times New Roman"/>
          <w:b/>
          <w:i/>
          <w:color w:val="000000"/>
          <w:sz w:val="28"/>
          <w:szCs w:val="28"/>
          <w:u w:val="single"/>
          <w:lang w:eastAsia="es-CL"/>
        </w:rPr>
      </w:pPr>
    </w:p>
    <w:p w:rsidR="000A7D90" w:rsidRDefault="000A7D90" w:rsidP="000A7D90">
      <w:pPr>
        <w:shd w:val="clear" w:color="auto" w:fill="FFFFFF"/>
        <w:spacing w:before="100" w:beforeAutospacing="1" w:after="24" w:line="288" w:lineRule="atLeast"/>
        <w:rPr>
          <w:rFonts w:ascii="Times New Roman" w:eastAsia="Times New Roman" w:hAnsi="Times New Roman" w:cs="Times New Roman"/>
          <w:b/>
          <w:i/>
          <w:color w:val="000000"/>
          <w:sz w:val="28"/>
          <w:szCs w:val="28"/>
          <w:u w:val="single"/>
          <w:lang w:eastAsia="es-CL"/>
        </w:rPr>
      </w:pPr>
      <w:r>
        <w:rPr>
          <w:rFonts w:ascii="Times New Roman" w:eastAsia="Times New Roman" w:hAnsi="Times New Roman" w:cs="Times New Roman"/>
          <w:b/>
          <w:i/>
          <w:color w:val="000000"/>
          <w:sz w:val="28"/>
          <w:szCs w:val="28"/>
          <w:u w:val="single"/>
          <w:lang w:eastAsia="es-CL"/>
        </w:rPr>
        <w:t>Por eficiencia en reducción:</w:t>
      </w:r>
    </w:p>
    <w:p w:rsidR="000A7D90" w:rsidRDefault="000A7D90" w:rsidP="000A7D90">
      <w:pPr>
        <w:shd w:val="clear" w:color="auto" w:fill="FFFFFF"/>
        <w:spacing w:before="100" w:beforeAutospacing="1" w:after="24" w:line="288" w:lineRule="atLeast"/>
        <w:rPr>
          <w:rFonts w:ascii="Times New Roman" w:eastAsia="Times New Roman" w:hAnsi="Times New Roman" w:cs="Times New Roman"/>
          <w:b/>
          <w:i/>
          <w:color w:val="000000"/>
          <w:sz w:val="28"/>
          <w:szCs w:val="28"/>
          <w:u w:val="single"/>
          <w:lang w:eastAsia="es-CL"/>
        </w:rPr>
      </w:pPr>
      <w:r>
        <w:rPr>
          <w:noProof/>
          <w:lang w:eastAsia="es-CL"/>
        </w:rPr>
        <w:drawing>
          <wp:inline distT="0" distB="0" distL="0" distR="0">
            <wp:extent cx="2371725" cy="2124075"/>
            <wp:effectExtent l="19050" t="0" r="9525" b="0"/>
            <wp:docPr id="13" name="Imagen 13" descr="http://www.sourcelogy.com/uploads/dirimg_catalog/re_catalog_8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ourcelogy.com/uploads/dirimg_catalog/re_catalog_898.gif"/>
                    <pic:cNvPicPr>
                      <a:picLocks noChangeAspect="1" noChangeArrowheads="1"/>
                    </pic:cNvPicPr>
                  </pic:nvPicPr>
                  <pic:blipFill>
                    <a:blip r:embed="rId12" cstate="print"/>
                    <a:srcRect/>
                    <a:stretch>
                      <a:fillRect/>
                    </a:stretch>
                  </pic:blipFill>
                  <pic:spPr bwMode="auto">
                    <a:xfrm>
                      <a:off x="0" y="0"/>
                      <a:ext cx="2371725" cy="2124075"/>
                    </a:xfrm>
                    <a:prstGeom prst="rect">
                      <a:avLst/>
                    </a:prstGeom>
                    <a:noFill/>
                    <a:ln w="9525">
                      <a:noFill/>
                      <a:miter lim="800000"/>
                      <a:headEnd/>
                      <a:tailEnd/>
                    </a:ln>
                  </pic:spPr>
                </pic:pic>
              </a:graphicData>
            </a:graphic>
          </wp:inline>
        </w:drawing>
      </w:r>
    </w:p>
    <w:p w:rsidR="000A7D90" w:rsidRDefault="000A7D90" w:rsidP="000A7D90">
      <w:pPr>
        <w:shd w:val="clear" w:color="auto" w:fill="FFFFFF"/>
        <w:spacing w:before="100" w:beforeAutospacing="1" w:after="24" w:line="288" w:lineRule="atLeast"/>
        <w:rPr>
          <w:rFonts w:ascii="Times New Roman" w:eastAsia="Times New Roman" w:hAnsi="Times New Roman" w:cs="Times New Roman"/>
          <w:b/>
          <w:i/>
          <w:color w:val="000000"/>
          <w:sz w:val="28"/>
          <w:szCs w:val="28"/>
          <w:u w:val="single"/>
          <w:lang w:eastAsia="es-CL"/>
        </w:rPr>
      </w:pPr>
      <w:r>
        <w:rPr>
          <w:rFonts w:ascii="Times New Roman" w:eastAsia="Times New Roman" w:hAnsi="Times New Roman" w:cs="Times New Roman"/>
          <w:b/>
          <w:i/>
          <w:color w:val="000000"/>
          <w:sz w:val="28"/>
          <w:szCs w:val="28"/>
          <w:u w:val="single"/>
          <w:lang w:eastAsia="es-CL"/>
        </w:rPr>
        <w:t>Hay tres tipos:</w:t>
      </w:r>
    </w:p>
    <w:p w:rsidR="000A7D90" w:rsidRDefault="000A7D90" w:rsidP="000A7D90">
      <w:pPr>
        <w:pStyle w:val="Prrafodelista"/>
        <w:numPr>
          <w:ilvl w:val="0"/>
          <w:numId w:val="15"/>
        </w:numPr>
        <w:shd w:val="clear" w:color="auto" w:fill="FFFFFF"/>
        <w:spacing w:before="100" w:beforeAutospacing="1" w:after="24" w:line="288" w:lineRule="atLeast"/>
        <w:rPr>
          <w:rFonts w:ascii="Times New Roman" w:eastAsia="Times New Roman" w:hAnsi="Times New Roman" w:cs="Times New Roman"/>
          <w:b/>
          <w:i/>
          <w:color w:val="000000"/>
          <w:sz w:val="24"/>
          <w:szCs w:val="24"/>
          <w:u w:val="single"/>
          <w:lang w:eastAsia="es-CL"/>
        </w:rPr>
      </w:pPr>
      <w:r>
        <w:rPr>
          <w:rFonts w:ascii="Times New Roman" w:eastAsia="Times New Roman" w:hAnsi="Times New Roman" w:cs="Times New Roman"/>
          <w:b/>
          <w:i/>
          <w:color w:val="000000"/>
          <w:sz w:val="24"/>
          <w:szCs w:val="24"/>
          <w:u w:val="single"/>
          <w:lang w:eastAsia="es-CL"/>
        </w:rPr>
        <w:t>Winsmith</w:t>
      </w:r>
    </w:p>
    <w:p w:rsidR="000A7D90" w:rsidRDefault="000A7D90" w:rsidP="000A7D90">
      <w:pPr>
        <w:pStyle w:val="Prrafodelista"/>
        <w:numPr>
          <w:ilvl w:val="0"/>
          <w:numId w:val="15"/>
        </w:numPr>
        <w:shd w:val="clear" w:color="auto" w:fill="FFFFFF"/>
        <w:spacing w:before="100" w:beforeAutospacing="1" w:after="24" w:line="288" w:lineRule="atLeast"/>
        <w:rPr>
          <w:rFonts w:ascii="Times New Roman" w:eastAsia="Times New Roman" w:hAnsi="Times New Roman" w:cs="Times New Roman"/>
          <w:b/>
          <w:i/>
          <w:color w:val="000000"/>
          <w:sz w:val="24"/>
          <w:szCs w:val="24"/>
          <w:u w:val="single"/>
          <w:lang w:eastAsia="es-CL"/>
        </w:rPr>
      </w:pPr>
      <w:proofErr w:type="spellStart"/>
      <w:r>
        <w:rPr>
          <w:rFonts w:ascii="Times New Roman" w:eastAsia="Times New Roman" w:hAnsi="Times New Roman" w:cs="Times New Roman"/>
          <w:b/>
          <w:i/>
          <w:color w:val="000000"/>
          <w:sz w:val="24"/>
          <w:szCs w:val="24"/>
          <w:u w:val="single"/>
          <w:lang w:eastAsia="es-CL"/>
        </w:rPr>
        <w:t>Hansen</w:t>
      </w:r>
      <w:proofErr w:type="spellEnd"/>
    </w:p>
    <w:p w:rsidR="000A7D90" w:rsidRDefault="000A7D90" w:rsidP="000A7D90">
      <w:pPr>
        <w:pStyle w:val="Prrafodelista"/>
        <w:numPr>
          <w:ilvl w:val="0"/>
          <w:numId w:val="15"/>
        </w:numPr>
        <w:shd w:val="clear" w:color="auto" w:fill="FFFFFF"/>
        <w:spacing w:before="100" w:beforeAutospacing="1" w:after="24" w:line="288" w:lineRule="atLeast"/>
        <w:rPr>
          <w:rFonts w:ascii="Times New Roman" w:eastAsia="Times New Roman" w:hAnsi="Times New Roman" w:cs="Times New Roman"/>
          <w:b/>
          <w:i/>
          <w:color w:val="000000"/>
          <w:sz w:val="24"/>
          <w:szCs w:val="24"/>
          <w:u w:val="single"/>
          <w:lang w:eastAsia="es-CL"/>
        </w:rPr>
      </w:pPr>
      <w:proofErr w:type="spellStart"/>
      <w:r>
        <w:rPr>
          <w:rFonts w:ascii="Times New Roman" w:eastAsia="Times New Roman" w:hAnsi="Times New Roman" w:cs="Times New Roman"/>
          <w:b/>
          <w:i/>
          <w:color w:val="000000"/>
          <w:sz w:val="24"/>
          <w:szCs w:val="24"/>
          <w:u w:val="single"/>
          <w:lang w:eastAsia="es-CL"/>
        </w:rPr>
        <w:t>Stöber</w:t>
      </w:r>
      <w:proofErr w:type="spellEnd"/>
    </w:p>
    <w:p w:rsidR="00C33B53" w:rsidRDefault="00C33B53">
      <w:pPr>
        <w:rPr>
          <w:rFonts w:ascii="Times New Roman" w:eastAsia="Times New Roman" w:hAnsi="Times New Roman" w:cs="Times New Roman"/>
          <w:b/>
          <w:i/>
          <w:color w:val="000000"/>
          <w:sz w:val="24"/>
          <w:szCs w:val="24"/>
          <w:u w:val="single"/>
          <w:lang w:eastAsia="es-CL"/>
        </w:rPr>
      </w:pPr>
    </w:p>
    <w:p w:rsidR="000A7D90" w:rsidRDefault="00C33B53" w:rsidP="006609FB">
      <w:pPr>
        <w:pStyle w:val="Prrafodelista"/>
        <w:shd w:val="clear" w:color="auto" w:fill="FFFFFF"/>
        <w:spacing w:before="100" w:beforeAutospacing="1" w:after="24" w:line="288" w:lineRule="atLeast"/>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En el caso </w:t>
      </w:r>
      <w:proofErr w:type="gramStart"/>
      <w:r>
        <w:rPr>
          <w:rFonts w:ascii="Times New Roman" w:eastAsia="Times New Roman" w:hAnsi="Times New Roman" w:cs="Times New Roman"/>
          <w:color w:val="000000"/>
          <w:sz w:val="24"/>
          <w:szCs w:val="24"/>
          <w:lang w:eastAsia="es-CL"/>
        </w:rPr>
        <w:t>de el</w:t>
      </w:r>
      <w:proofErr w:type="gramEnd"/>
      <w:r>
        <w:rPr>
          <w:rFonts w:ascii="Times New Roman" w:eastAsia="Times New Roman" w:hAnsi="Times New Roman" w:cs="Times New Roman"/>
          <w:color w:val="000000"/>
          <w:sz w:val="24"/>
          <w:szCs w:val="24"/>
          <w:lang w:eastAsia="es-CL"/>
        </w:rPr>
        <w:t xml:space="preserve"> motor de Winsmith, los engranajes son empleados para producir energía de forma renovable y no contaminante, como lo son los molinos de vientos.</w:t>
      </w:r>
    </w:p>
    <w:p w:rsidR="00C33B53" w:rsidRDefault="00C33B53" w:rsidP="006609FB">
      <w:pPr>
        <w:pStyle w:val="Prrafodelista"/>
        <w:shd w:val="clear" w:color="auto" w:fill="FFFFFF"/>
        <w:spacing w:before="100" w:beforeAutospacing="1" w:after="24" w:line="288" w:lineRule="atLeast"/>
        <w:jc w:val="both"/>
        <w:rPr>
          <w:rFonts w:ascii="Times New Roman" w:eastAsia="Times New Roman" w:hAnsi="Times New Roman" w:cs="Times New Roman"/>
          <w:color w:val="000000"/>
          <w:sz w:val="24"/>
          <w:szCs w:val="24"/>
          <w:lang w:eastAsia="es-CL"/>
        </w:rPr>
      </w:pPr>
    </w:p>
    <w:p w:rsidR="00C33B53" w:rsidRDefault="00C33B53" w:rsidP="006609FB">
      <w:pPr>
        <w:pStyle w:val="Prrafodelista"/>
        <w:shd w:val="clear" w:color="auto" w:fill="FFFFFF"/>
        <w:spacing w:before="100" w:beforeAutospacing="1" w:after="24" w:line="288" w:lineRule="atLeast"/>
        <w:jc w:val="both"/>
        <w:rPr>
          <w:rFonts w:ascii="Times New Roman" w:eastAsia="Times New Roman" w:hAnsi="Times New Roman" w:cs="Times New Roman"/>
          <w:color w:val="000000"/>
          <w:sz w:val="24"/>
          <w:szCs w:val="24"/>
          <w:lang w:eastAsia="es-CL"/>
        </w:rPr>
      </w:pPr>
    </w:p>
    <w:p w:rsidR="00C33B53" w:rsidRDefault="00C33B53" w:rsidP="006609FB">
      <w:pPr>
        <w:pStyle w:val="Prrafodelista"/>
        <w:shd w:val="clear" w:color="auto" w:fill="FFFFFF"/>
        <w:spacing w:before="100" w:beforeAutospacing="1" w:after="24" w:line="288" w:lineRule="atLeast"/>
        <w:jc w:val="both"/>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color w:val="000000"/>
          <w:sz w:val="24"/>
          <w:szCs w:val="24"/>
          <w:lang w:eastAsia="es-CL"/>
        </w:rPr>
      </w:pPr>
    </w:p>
    <w:p w:rsidR="00C33B53" w:rsidRDefault="00C33B53" w:rsidP="000A7D90">
      <w:pPr>
        <w:pStyle w:val="Prrafodelista"/>
        <w:shd w:val="clear" w:color="auto" w:fill="FFFFFF"/>
        <w:spacing w:before="100" w:beforeAutospacing="1" w:after="24" w:line="288" w:lineRule="atLeast"/>
        <w:rPr>
          <w:rFonts w:ascii="Times New Roman" w:eastAsia="Times New Roman" w:hAnsi="Times New Roman" w:cs="Times New Roman"/>
          <w:b/>
          <w:i/>
          <w:color w:val="000000"/>
          <w:sz w:val="32"/>
          <w:szCs w:val="32"/>
          <w:u w:val="single"/>
          <w:lang w:eastAsia="es-CL"/>
        </w:rPr>
      </w:pPr>
      <w:r>
        <w:rPr>
          <w:rFonts w:ascii="Times New Roman" w:eastAsia="Times New Roman" w:hAnsi="Times New Roman" w:cs="Times New Roman"/>
          <w:b/>
          <w:i/>
          <w:color w:val="000000"/>
          <w:sz w:val="32"/>
          <w:szCs w:val="32"/>
          <w:u w:val="single"/>
          <w:lang w:eastAsia="es-CL"/>
        </w:rPr>
        <w:t>Conclusión</w:t>
      </w:r>
    </w:p>
    <w:p w:rsidR="00C33B53" w:rsidRDefault="00C33B53" w:rsidP="006609FB">
      <w:pPr>
        <w:pStyle w:val="Prrafodelista"/>
        <w:shd w:val="clear" w:color="auto" w:fill="FFFFFF"/>
        <w:spacing w:before="100" w:beforeAutospacing="1" w:after="24" w:line="288" w:lineRule="atLeast"/>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De este texto podemos </w:t>
      </w:r>
      <w:proofErr w:type="spellStart"/>
      <w:r>
        <w:rPr>
          <w:rFonts w:ascii="Times New Roman" w:eastAsia="Times New Roman" w:hAnsi="Times New Roman" w:cs="Times New Roman"/>
          <w:color w:val="000000"/>
          <w:sz w:val="24"/>
          <w:szCs w:val="24"/>
          <w:lang w:eastAsia="es-CL"/>
        </w:rPr>
        <w:t>conluir</w:t>
      </w:r>
      <w:proofErr w:type="spellEnd"/>
      <w:r>
        <w:rPr>
          <w:rFonts w:ascii="Times New Roman" w:eastAsia="Times New Roman" w:hAnsi="Times New Roman" w:cs="Times New Roman"/>
          <w:color w:val="000000"/>
          <w:sz w:val="24"/>
          <w:szCs w:val="24"/>
          <w:lang w:eastAsia="es-CL"/>
        </w:rPr>
        <w:t xml:space="preserve"> </w:t>
      </w:r>
      <w:proofErr w:type="spellStart"/>
      <w:r>
        <w:rPr>
          <w:rFonts w:ascii="Times New Roman" w:eastAsia="Times New Roman" w:hAnsi="Times New Roman" w:cs="Times New Roman"/>
          <w:color w:val="000000"/>
          <w:sz w:val="24"/>
          <w:szCs w:val="24"/>
          <w:lang w:eastAsia="es-CL"/>
        </w:rPr>
        <w:t>qu</w:t>
      </w:r>
      <w:proofErr w:type="spellEnd"/>
      <w:r>
        <w:rPr>
          <w:rFonts w:ascii="Times New Roman" w:eastAsia="Times New Roman" w:hAnsi="Times New Roman" w:cs="Times New Roman"/>
          <w:color w:val="000000"/>
          <w:sz w:val="24"/>
          <w:szCs w:val="24"/>
          <w:lang w:eastAsia="es-CL"/>
        </w:rPr>
        <w:t xml:space="preserve"> los engranajes tienen variados usos, que hay muchos tipos de estos y que va de una leve complejidad, como para un simple movimiento de velocidades, a una de mayor rango, como es el modelo de Winsmith.</w:t>
      </w:r>
    </w:p>
    <w:p w:rsidR="00C33B53" w:rsidRDefault="00C33B53" w:rsidP="006609FB">
      <w:pPr>
        <w:pStyle w:val="Prrafodelista"/>
        <w:shd w:val="clear" w:color="auto" w:fill="FFFFFF"/>
        <w:spacing w:before="100" w:beforeAutospacing="1" w:after="24" w:line="288" w:lineRule="atLeast"/>
        <w:jc w:val="both"/>
        <w:rPr>
          <w:rFonts w:ascii="Times New Roman" w:eastAsia="Times New Roman" w:hAnsi="Times New Roman" w:cs="Times New Roman"/>
          <w:color w:val="000000"/>
          <w:sz w:val="24"/>
          <w:szCs w:val="24"/>
          <w:lang w:eastAsia="es-CL"/>
        </w:rPr>
      </w:pPr>
    </w:p>
    <w:p w:rsidR="00C33B53" w:rsidRPr="00C33B53" w:rsidRDefault="00C33B53" w:rsidP="006609FB">
      <w:pPr>
        <w:pStyle w:val="Prrafodelista"/>
        <w:shd w:val="clear" w:color="auto" w:fill="FFFFFF"/>
        <w:spacing w:before="100" w:beforeAutospacing="1" w:after="24" w:line="288" w:lineRule="atLeast"/>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El engranaje puede ser muy dañino para el medio ambiente según se le aplique, como en los motores, como también muy favorable para éste, como en los </w:t>
      </w:r>
      <w:proofErr w:type="spellStart"/>
      <w:r>
        <w:rPr>
          <w:rFonts w:ascii="Times New Roman" w:eastAsia="Times New Roman" w:hAnsi="Times New Roman" w:cs="Times New Roman"/>
          <w:color w:val="000000"/>
          <w:sz w:val="24"/>
          <w:szCs w:val="24"/>
          <w:lang w:eastAsia="es-CL"/>
        </w:rPr>
        <w:t>olinos</w:t>
      </w:r>
      <w:proofErr w:type="spellEnd"/>
      <w:r>
        <w:rPr>
          <w:rFonts w:ascii="Times New Roman" w:eastAsia="Times New Roman" w:hAnsi="Times New Roman" w:cs="Times New Roman"/>
          <w:color w:val="000000"/>
          <w:sz w:val="24"/>
          <w:szCs w:val="24"/>
          <w:lang w:eastAsia="es-CL"/>
        </w:rPr>
        <w:t xml:space="preserve"> de vientos, no es sencillo </w:t>
      </w:r>
      <w:proofErr w:type="spellStart"/>
      <w:r>
        <w:rPr>
          <w:rFonts w:ascii="Times New Roman" w:eastAsia="Times New Roman" w:hAnsi="Times New Roman" w:cs="Times New Roman"/>
          <w:color w:val="000000"/>
          <w:sz w:val="24"/>
          <w:szCs w:val="24"/>
          <w:lang w:eastAsia="es-CL"/>
        </w:rPr>
        <w:t>desarrolar</w:t>
      </w:r>
      <w:proofErr w:type="spellEnd"/>
      <w:r>
        <w:rPr>
          <w:rFonts w:ascii="Times New Roman" w:eastAsia="Times New Roman" w:hAnsi="Times New Roman" w:cs="Times New Roman"/>
          <w:color w:val="000000"/>
          <w:sz w:val="24"/>
          <w:szCs w:val="24"/>
          <w:lang w:eastAsia="es-CL"/>
        </w:rPr>
        <w:t xml:space="preserve"> nuevas formas de generar movimiento pero cada cual se las ha ingeniado para hacer del engranaje un mecanismo muy utilizado, una de las cosas que </w:t>
      </w:r>
      <w:proofErr w:type="spellStart"/>
      <w:r>
        <w:rPr>
          <w:rFonts w:ascii="Times New Roman" w:eastAsia="Times New Roman" w:hAnsi="Times New Roman" w:cs="Times New Roman"/>
          <w:color w:val="000000"/>
          <w:sz w:val="24"/>
          <w:szCs w:val="24"/>
          <w:lang w:eastAsia="es-CL"/>
        </w:rPr>
        <w:t>aprendi</w:t>
      </w:r>
      <w:proofErr w:type="spellEnd"/>
      <w:r>
        <w:rPr>
          <w:rFonts w:ascii="Times New Roman" w:eastAsia="Times New Roman" w:hAnsi="Times New Roman" w:cs="Times New Roman"/>
          <w:color w:val="000000"/>
          <w:sz w:val="24"/>
          <w:szCs w:val="24"/>
          <w:lang w:eastAsia="es-CL"/>
        </w:rPr>
        <w:t xml:space="preserve"> fue que el engranaje es el mecanismo completo y no la pieza en </w:t>
      </w:r>
      <w:proofErr w:type="spellStart"/>
      <w:r>
        <w:rPr>
          <w:rFonts w:ascii="Times New Roman" w:eastAsia="Times New Roman" w:hAnsi="Times New Roman" w:cs="Times New Roman"/>
          <w:color w:val="000000"/>
          <w:sz w:val="24"/>
          <w:szCs w:val="24"/>
          <w:lang w:eastAsia="es-CL"/>
        </w:rPr>
        <w:t>si</w:t>
      </w:r>
      <w:proofErr w:type="spellEnd"/>
      <w:r>
        <w:rPr>
          <w:rFonts w:ascii="Times New Roman" w:eastAsia="Times New Roman" w:hAnsi="Times New Roman" w:cs="Times New Roman"/>
          <w:color w:val="000000"/>
          <w:sz w:val="24"/>
          <w:szCs w:val="24"/>
          <w:lang w:eastAsia="es-CL"/>
        </w:rPr>
        <w:t>.</w:t>
      </w:r>
    </w:p>
    <w:sectPr w:rsidR="00C33B53" w:rsidRPr="00C33B53" w:rsidSect="000379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BAA"/>
    <w:multiLevelType w:val="multilevel"/>
    <w:tmpl w:val="1098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103CA"/>
    <w:multiLevelType w:val="hybridMultilevel"/>
    <w:tmpl w:val="C6CE6D80"/>
    <w:lvl w:ilvl="0" w:tplc="340A0001">
      <w:start w:val="1"/>
      <w:numFmt w:val="bullet"/>
      <w:lvlText w:val=""/>
      <w:lvlJc w:val="left"/>
      <w:pPr>
        <w:ind w:left="2520" w:hanging="360"/>
      </w:pPr>
      <w:rPr>
        <w:rFonts w:ascii="Symbol" w:hAnsi="Symbol" w:hint="default"/>
      </w:rPr>
    </w:lvl>
    <w:lvl w:ilvl="1" w:tplc="340A0003" w:tentative="1">
      <w:start w:val="1"/>
      <w:numFmt w:val="bullet"/>
      <w:lvlText w:val="o"/>
      <w:lvlJc w:val="left"/>
      <w:pPr>
        <w:ind w:left="3240" w:hanging="360"/>
      </w:pPr>
      <w:rPr>
        <w:rFonts w:ascii="Courier New" w:hAnsi="Courier New" w:cs="Courier New" w:hint="default"/>
      </w:rPr>
    </w:lvl>
    <w:lvl w:ilvl="2" w:tplc="340A0005" w:tentative="1">
      <w:start w:val="1"/>
      <w:numFmt w:val="bullet"/>
      <w:lvlText w:val=""/>
      <w:lvlJc w:val="left"/>
      <w:pPr>
        <w:ind w:left="3960" w:hanging="360"/>
      </w:pPr>
      <w:rPr>
        <w:rFonts w:ascii="Wingdings" w:hAnsi="Wingdings" w:hint="default"/>
      </w:rPr>
    </w:lvl>
    <w:lvl w:ilvl="3" w:tplc="340A0001" w:tentative="1">
      <w:start w:val="1"/>
      <w:numFmt w:val="bullet"/>
      <w:lvlText w:val=""/>
      <w:lvlJc w:val="left"/>
      <w:pPr>
        <w:ind w:left="4680" w:hanging="360"/>
      </w:pPr>
      <w:rPr>
        <w:rFonts w:ascii="Symbol" w:hAnsi="Symbol" w:hint="default"/>
      </w:rPr>
    </w:lvl>
    <w:lvl w:ilvl="4" w:tplc="340A0003" w:tentative="1">
      <w:start w:val="1"/>
      <w:numFmt w:val="bullet"/>
      <w:lvlText w:val="o"/>
      <w:lvlJc w:val="left"/>
      <w:pPr>
        <w:ind w:left="5400" w:hanging="360"/>
      </w:pPr>
      <w:rPr>
        <w:rFonts w:ascii="Courier New" w:hAnsi="Courier New" w:cs="Courier New" w:hint="default"/>
      </w:rPr>
    </w:lvl>
    <w:lvl w:ilvl="5" w:tplc="340A0005" w:tentative="1">
      <w:start w:val="1"/>
      <w:numFmt w:val="bullet"/>
      <w:lvlText w:val=""/>
      <w:lvlJc w:val="left"/>
      <w:pPr>
        <w:ind w:left="6120" w:hanging="360"/>
      </w:pPr>
      <w:rPr>
        <w:rFonts w:ascii="Wingdings" w:hAnsi="Wingdings" w:hint="default"/>
      </w:rPr>
    </w:lvl>
    <w:lvl w:ilvl="6" w:tplc="340A0001" w:tentative="1">
      <w:start w:val="1"/>
      <w:numFmt w:val="bullet"/>
      <w:lvlText w:val=""/>
      <w:lvlJc w:val="left"/>
      <w:pPr>
        <w:ind w:left="6840" w:hanging="360"/>
      </w:pPr>
      <w:rPr>
        <w:rFonts w:ascii="Symbol" w:hAnsi="Symbol" w:hint="default"/>
      </w:rPr>
    </w:lvl>
    <w:lvl w:ilvl="7" w:tplc="340A0003" w:tentative="1">
      <w:start w:val="1"/>
      <w:numFmt w:val="bullet"/>
      <w:lvlText w:val="o"/>
      <w:lvlJc w:val="left"/>
      <w:pPr>
        <w:ind w:left="7560" w:hanging="360"/>
      </w:pPr>
      <w:rPr>
        <w:rFonts w:ascii="Courier New" w:hAnsi="Courier New" w:cs="Courier New" w:hint="default"/>
      </w:rPr>
    </w:lvl>
    <w:lvl w:ilvl="8" w:tplc="340A0005" w:tentative="1">
      <w:start w:val="1"/>
      <w:numFmt w:val="bullet"/>
      <w:lvlText w:val=""/>
      <w:lvlJc w:val="left"/>
      <w:pPr>
        <w:ind w:left="8280" w:hanging="360"/>
      </w:pPr>
      <w:rPr>
        <w:rFonts w:ascii="Wingdings" w:hAnsi="Wingdings" w:hint="default"/>
      </w:rPr>
    </w:lvl>
  </w:abstractNum>
  <w:abstractNum w:abstractNumId="2">
    <w:nsid w:val="0B277B12"/>
    <w:multiLevelType w:val="hybridMultilevel"/>
    <w:tmpl w:val="BEBCC77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67820E0"/>
    <w:multiLevelType w:val="multilevel"/>
    <w:tmpl w:val="D2F0D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422B6"/>
    <w:multiLevelType w:val="hybridMultilevel"/>
    <w:tmpl w:val="BC3CBC9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1D340B91"/>
    <w:multiLevelType w:val="hybridMultilevel"/>
    <w:tmpl w:val="DE9A7BF0"/>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6">
    <w:nsid w:val="36FC25B0"/>
    <w:multiLevelType w:val="multilevel"/>
    <w:tmpl w:val="236C2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E0F51"/>
    <w:multiLevelType w:val="hybridMultilevel"/>
    <w:tmpl w:val="A3685D7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nsid w:val="51920D92"/>
    <w:multiLevelType w:val="multilevel"/>
    <w:tmpl w:val="1098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8F62D1"/>
    <w:multiLevelType w:val="hybridMultilevel"/>
    <w:tmpl w:val="6046E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3E93CFF"/>
    <w:multiLevelType w:val="multilevel"/>
    <w:tmpl w:val="1098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8A2590"/>
    <w:multiLevelType w:val="hybridMultilevel"/>
    <w:tmpl w:val="7D441A1A"/>
    <w:lvl w:ilvl="0" w:tplc="582E446A">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nsid w:val="782C0EBB"/>
    <w:multiLevelType w:val="multilevel"/>
    <w:tmpl w:val="1098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AB597B"/>
    <w:multiLevelType w:val="multilevel"/>
    <w:tmpl w:val="1098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7A33D9"/>
    <w:multiLevelType w:val="multilevel"/>
    <w:tmpl w:val="7BA60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1"/>
  </w:num>
  <w:num w:numId="4">
    <w:abstractNumId w:val="4"/>
  </w:num>
  <w:num w:numId="5">
    <w:abstractNumId w:val="7"/>
  </w:num>
  <w:num w:numId="6">
    <w:abstractNumId w:val="5"/>
  </w:num>
  <w:num w:numId="7">
    <w:abstractNumId w:val="1"/>
  </w:num>
  <w:num w:numId="8">
    <w:abstractNumId w:val="6"/>
  </w:num>
  <w:num w:numId="9">
    <w:abstractNumId w:val="0"/>
  </w:num>
  <w:num w:numId="10">
    <w:abstractNumId w:val="10"/>
  </w:num>
  <w:num w:numId="11">
    <w:abstractNumId w:val="3"/>
  </w:num>
  <w:num w:numId="12">
    <w:abstractNumId w:val="13"/>
  </w:num>
  <w:num w:numId="13">
    <w:abstractNumId w:val="1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E0B"/>
    <w:rsid w:val="000379C0"/>
    <w:rsid w:val="000A7D90"/>
    <w:rsid w:val="002A3E39"/>
    <w:rsid w:val="00301889"/>
    <w:rsid w:val="003153C6"/>
    <w:rsid w:val="003574EE"/>
    <w:rsid w:val="005132E7"/>
    <w:rsid w:val="006609FB"/>
    <w:rsid w:val="006E723C"/>
    <w:rsid w:val="00830933"/>
    <w:rsid w:val="00987914"/>
    <w:rsid w:val="009B7E0B"/>
    <w:rsid w:val="009C5C6F"/>
    <w:rsid w:val="00AA122E"/>
    <w:rsid w:val="00B160B5"/>
    <w:rsid w:val="00BA0241"/>
    <w:rsid w:val="00BB39A8"/>
    <w:rsid w:val="00C33B53"/>
    <w:rsid w:val="00E13524"/>
    <w:rsid w:val="00E56F11"/>
    <w:rsid w:val="00EB7A8E"/>
    <w:rsid w:val="00F11978"/>
    <w:rsid w:val="00F357B5"/>
    <w:rsid w:val="00F62F74"/>
    <w:rsid w:val="00F8083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7E0B"/>
    <w:pPr>
      <w:ind w:left="720"/>
      <w:contextualSpacing/>
    </w:pPr>
  </w:style>
  <w:style w:type="paragraph" w:styleId="Textodeglobo">
    <w:name w:val="Balloon Text"/>
    <w:basedOn w:val="Normal"/>
    <w:link w:val="TextodegloboCar"/>
    <w:uiPriority w:val="99"/>
    <w:semiHidden/>
    <w:unhideWhenUsed/>
    <w:rsid w:val="009B7E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432213">
      <w:bodyDiv w:val="1"/>
      <w:marLeft w:val="0"/>
      <w:marRight w:val="0"/>
      <w:marTop w:val="0"/>
      <w:marBottom w:val="0"/>
      <w:divBdr>
        <w:top w:val="none" w:sz="0" w:space="0" w:color="auto"/>
        <w:left w:val="none" w:sz="0" w:space="0" w:color="auto"/>
        <w:bottom w:val="none" w:sz="0" w:space="0" w:color="auto"/>
        <w:right w:val="none" w:sz="0" w:space="0" w:color="auto"/>
      </w:divBdr>
    </w:div>
    <w:div w:id="1705867290">
      <w:bodyDiv w:val="1"/>
      <w:marLeft w:val="0"/>
      <w:marRight w:val="0"/>
      <w:marTop w:val="0"/>
      <w:marBottom w:val="0"/>
      <w:divBdr>
        <w:top w:val="none" w:sz="0" w:space="0" w:color="auto"/>
        <w:left w:val="none" w:sz="0" w:space="0" w:color="auto"/>
        <w:bottom w:val="none" w:sz="0" w:space="0" w:color="auto"/>
        <w:right w:val="none" w:sz="0" w:space="0" w:color="auto"/>
      </w:divBdr>
    </w:div>
    <w:div w:id="19733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5C38A-829C-4D01-AB4B-29CB3755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713</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Yupi</dc:creator>
  <cp:lastModifiedBy>Yupi</cp:lastModifiedBy>
  <cp:revision>15</cp:revision>
  <dcterms:created xsi:type="dcterms:W3CDTF">2012-08-29T19:56:00Z</dcterms:created>
  <dcterms:modified xsi:type="dcterms:W3CDTF">2012-08-30T02:44:00Z</dcterms:modified>
</cp:coreProperties>
</file>